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B5" w:rsidRPr="007308E5" w:rsidRDefault="00A46EB5" w:rsidP="00D42905">
      <w:pPr>
        <w:spacing w:after="0" w:line="240" w:lineRule="auto"/>
        <w:ind w:right="-552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r w:rsidRPr="007308E5">
        <w:rPr>
          <w:rFonts w:ascii="Arial Narrow" w:hAnsi="Arial Narrow"/>
          <w:b/>
          <w:i/>
          <w:sz w:val="26"/>
          <w:szCs w:val="26"/>
          <w:lang w:val="sr-Latn-CS"/>
        </w:rPr>
        <w:t>Saopštenje</w:t>
      </w:r>
    </w:p>
    <w:p w:rsidR="00A46EB5" w:rsidRPr="007308E5" w:rsidRDefault="00A46EB5" w:rsidP="00D42905">
      <w:pPr>
        <w:spacing w:after="0" w:line="240" w:lineRule="auto"/>
        <w:ind w:right="-552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r w:rsidRPr="007308E5">
        <w:rPr>
          <w:rFonts w:ascii="Arial Narrow" w:hAnsi="Arial Narrow"/>
          <w:b/>
          <w:i/>
          <w:sz w:val="26"/>
          <w:szCs w:val="26"/>
          <w:lang w:val="sr-Latn-CS"/>
        </w:rPr>
        <w:t xml:space="preserve">sa </w:t>
      </w:r>
      <w:r w:rsidR="00153CFD" w:rsidRPr="007308E5">
        <w:rPr>
          <w:rFonts w:ascii="Arial Narrow" w:hAnsi="Arial Narrow"/>
          <w:b/>
          <w:i/>
          <w:sz w:val="26"/>
          <w:szCs w:val="26"/>
          <w:lang w:val="sr-Latn-CS"/>
        </w:rPr>
        <w:t xml:space="preserve">X </w:t>
      </w:r>
      <w:r w:rsidR="00F84EC8" w:rsidRPr="007308E5">
        <w:rPr>
          <w:rFonts w:ascii="Arial Narrow" w:hAnsi="Arial Narrow"/>
          <w:b/>
          <w:i/>
          <w:sz w:val="26"/>
          <w:szCs w:val="26"/>
          <w:lang w:val="sr-Latn-CS"/>
        </w:rPr>
        <w:t>s</w:t>
      </w:r>
      <w:r w:rsidRPr="007308E5">
        <w:rPr>
          <w:rFonts w:ascii="Arial Narrow" w:hAnsi="Arial Narrow"/>
          <w:b/>
          <w:i/>
          <w:sz w:val="26"/>
          <w:szCs w:val="26"/>
          <w:lang w:val="sr-Latn-CS"/>
        </w:rPr>
        <w:t>jednice Ustavn</w:t>
      </w:r>
      <w:r w:rsidR="000F39DD">
        <w:rPr>
          <w:rFonts w:ascii="Arial Narrow" w:hAnsi="Arial Narrow"/>
          <w:b/>
          <w:i/>
          <w:sz w:val="26"/>
          <w:szCs w:val="26"/>
          <w:lang w:val="sr-Latn-CS"/>
        </w:rPr>
        <w:t>og suda Crne Gore, održane 25. j</w:t>
      </w:r>
      <w:r w:rsidRPr="007308E5">
        <w:rPr>
          <w:rFonts w:ascii="Arial Narrow" w:hAnsi="Arial Narrow"/>
          <w:b/>
          <w:i/>
          <w:sz w:val="26"/>
          <w:szCs w:val="26"/>
          <w:lang w:val="sr-Latn-CS"/>
        </w:rPr>
        <w:t>ula 2017. godine,</w:t>
      </w:r>
    </w:p>
    <w:p w:rsidR="00A46EB5" w:rsidRPr="007308E5" w:rsidRDefault="00A46EB5" w:rsidP="00D42905">
      <w:pPr>
        <w:spacing w:after="0" w:line="240" w:lineRule="auto"/>
        <w:ind w:right="-552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r w:rsidRPr="007308E5">
        <w:rPr>
          <w:rFonts w:ascii="Arial Narrow" w:hAnsi="Arial Narrow"/>
          <w:b/>
          <w:i/>
          <w:sz w:val="26"/>
          <w:szCs w:val="26"/>
          <w:lang w:val="sr-Latn-CS"/>
        </w:rPr>
        <w:t>kojom je predsjedavao dr Dragoljub Drašković, predsjednik Ustavnog suda</w:t>
      </w:r>
    </w:p>
    <w:p w:rsidR="00A46EB5" w:rsidRPr="004D12B1" w:rsidRDefault="00A46EB5" w:rsidP="00D42905">
      <w:pPr>
        <w:spacing w:after="0" w:line="240" w:lineRule="auto"/>
        <w:ind w:right="-552" w:firstLine="720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bookmarkStart w:id="0" w:name="_GoBack"/>
      <w:bookmarkEnd w:id="0"/>
    </w:p>
    <w:p w:rsidR="00A46EB5" w:rsidRPr="004D12B1" w:rsidRDefault="00A46EB5" w:rsidP="00D42905">
      <w:pPr>
        <w:spacing w:after="0" w:line="240" w:lineRule="auto"/>
        <w:ind w:right="-552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A46EB5" w:rsidRPr="007308E5" w:rsidRDefault="00A46EB5" w:rsidP="00D42905">
      <w:pPr>
        <w:spacing w:after="0" w:line="240" w:lineRule="auto"/>
        <w:ind w:right="-552"/>
        <w:jc w:val="both"/>
        <w:rPr>
          <w:rFonts w:ascii="Arial Narrow" w:hAnsi="Arial Narrow" w:cs="Arial Narrow"/>
          <w:b/>
          <w:bCs/>
          <w:i/>
          <w:sz w:val="26"/>
          <w:szCs w:val="26"/>
          <w:lang w:val="sl-SI"/>
        </w:rPr>
      </w:pPr>
      <w:r w:rsidRPr="007308E5">
        <w:rPr>
          <w:rFonts w:ascii="Arial Narrow" w:hAnsi="Arial Narrow" w:cs="Arial Narrow"/>
          <w:i/>
          <w:sz w:val="26"/>
          <w:szCs w:val="26"/>
          <w:lang w:val="sl-SI"/>
        </w:rPr>
        <w:tab/>
      </w:r>
      <w:r w:rsidRPr="007308E5">
        <w:rPr>
          <w:rFonts w:ascii="Arial Narrow" w:hAnsi="Arial Narrow" w:cs="Arial Narrow"/>
          <w:b/>
          <w:bCs/>
          <w:i/>
          <w:sz w:val="26"/>
          <w:szCs w:val="26"/>
          <w:lang w:val="sl-SI"/>
        </w:rPr>
        <w:t>I   U predmetima ocjene ustavnosti zakona, zakonitosti drugih propisa i opštih akata,  Ustavni sud je:</w:t>
      </w:r>
    </w:p>
    <w:p w:rsidR="00A46EB5" w:rsidRDefault="00A46EB5" w:rsidP="00D42905">
      <w:pPr>
        <w:spacing w:after="0" w:line="240" w:lineRule="auto"/>
        <w:ind w:right="-46"/>
        <w:jc w:val="both"/>
        <w:rPr>
          <w:rFonts w:ascii="Arial Narrow" w:hAnsi="Arial Narrow"/>
          <w:i/>
          <w:sz w:val="26"/>
          <w:szCs w:val="26"/>
        </w:rPr>
      </w:pPr>
    </w:p>
    <w:p w:rsidR="00A46EB5" w:rsidRDefault="00A46EB5" w:rsidP="00D42905">
      <w:pPr>
        <w:spacing w:after="0" w:line="240" w:lineRule="auto"/>
        <w:ind w:right="-46"/>
        <w:jc w:val="both"/>
        <w:rPr>
          <w:rFonts w:ascii="Arial Narrow" w:hAnsi="Arial Narrow"/>
          <w:i/>
          <w:sz w:val="26"/>
          <w:szCs w:val="26"/>
        </w:rPr>
      </w:pPr>
    </w:p>
    <w:p w:rsidR="00A46EB5" w:rsidRDefault="00A46EB5" w:rsidP="00D42905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 Narrow" w:hAnsi="Arial Narrow"/>
          <w:i/>
          <w:sz w:val="26"/>
          <w:szCs w:val="26"/>
        </w:rPr>
      </w:pPr>
      <w:r w:rsidRPr="00DB7D80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DB7D80">
        <w:rPr>
          <w:rFonts w:ascii="Arial Narrow" w:hAnsi="Arial Narrow"/>
          <w:b/>
          <w:i/>
          <w:sz w:val="26"/>
          <w:szCs w:val="26"/>
          <w:lang w:val="sr-Latn-CS"/>
        </w:rPr>
        <w:t>U-br.49/14</w:t>
      </w:r>
      <w:r w:rsidR="0089044D">
        <w:rPr>
          <w:rFonts w:ascii="Arial Narrow" w:hAnsi="Arial Narrow"/>
          <w:b/>
          <w:i/>
          <w:sz w:val="26"/>
          <w:szCs w:val="26"/>
          <w:lang w:val="sr-Latn-CS"/>
        </w:rPr>
        <w:t>, većinom glasova,</w:t>
      </w:r>
      <w:r w:rsidRPr="00DB7D80">
        <w:rPr>
          <w:rFonts w:ascii="Arial Narrow" w:hAnsi="Arial Narrow"/>
          <w:b/>
          <w:i/>
          <w:sz w:val="26"/>
          <w:szCs w:val="26"/>
          <w:lang w:val="sr-Latn-CS"/>
        </w:rPr>
        <w:t xml:space="preserve"> donio rješenje kojim se </w:t>
      </w:r>
      <w:r w:rsidRPr="00DB7D80">
        <w:rPr>
          <w:rFonts w:ascii="Arial Narrow" w:hAnsi="Arial Narrow" w:cs="Arial"/>
          <w:b/>
          <w:i/>
          <w:sz w:val="26"/>
          <w:szCs w:val="26"/>
          <w:lang w:val="sl-SI"/>
        </w:rPr>
        <w:t xml:space="preserve">odbacuje </w:t>
      </w:r>
      <w:r w:rsidRPr="00DB7D80">
        <w:rPr>
          <w:rFonts w:ascii="Arial Narrow" w:hAnsi="Arial Narrow" w:cs="Arial"/>
          <w:i/>
          <w:sz w:val="26"/>
          <w:szCs w:val="26"/>
          <w:lang w:val="sl-SI"/>
        </w:rPr>
        <w:t>inicijativa za  pokretanje</w:t>
      </w:r>
      <w:r w:rsidRPr="00DB7D80">
        <w:rPr>
          <w:rFonts w:ascii="Arial Narrow" w:hAnsi="Arial Narrow" w:cs="Arial"/>
          <w:b/>
          <w:i/>
          <w:sz w:val="26"/>
          <w:szCs w:val="26"/>
          <w:lang w:val="sl-SI"/>
        </w:rPr>
        <w:t xml:space="preserve"> </w:t>
      </w:r>
      <w:r w:rsidRPr="00DB7D80">
        <w:rPr>
          <w:rFonts w:ascii="Arial Narrow" w:hAnsi="Arial Narrow" w:cs="Arial"/>
          <w:i/>
          <w:sz w:val="26"/>
          <w:szCs w:val="26"/>
          <w:lang w:val="sl-SI"/>
        </w:rPr>
        <w:t xml:space="preserve">postupaka za ocjenu ustavnostii </w:t>
      </w:r>
      <w:proofErr w:type="spellStart"/>
      <w:r w:rsidRPr="00DB7D80">
        <w:rPr>
          <w:rFonts w:ascii="Arial Narrow" w:hAnsi="Arial Narrow"/>
          <w:i/>
          <w:sz w:val="26"/>
          <w:szCs w:val="26"/>
        </w:rPr>
        <w:t>odredbe</w:t>
      </w:r>
      <w:proofErr w:type="spellEnd"/>
      <w:r w:rsidRPr="00DB7D8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7D80">
        <w:rPr>
          <w:rFonts w:ascii="Arial Narrow" w:hAnsi="Arial Narrow"/>
          <w:i/>
          <w:sz w:val="26"/>
          <w:szCs w:val="26"/>
        </w:rPr>
        <w:t>člana</w:t>
      </w:r>
      <w:proofErr w:type="spellEnd"/>
      <w:r w:rsidRPr="00DB7D80">
        <w:rPr>
          <w:rFonts w:ascii="Arial Narrow" w:hAnsi="Arial Narrow"/>
          <w:i/>
          <w:sz w:val="26"/>
          <w:szCs w:val="26"/>
        </w:rPr>
        <w:t xml:space="preserve"> 8. </w:t>
      </w:r>
      <w:proofErr w:type="spellStart"/>
      <w:proofErr w:type="gramStart"/>
      <w:r w:rsidRPr="00DB7D80">
        <w:rPr>
          <w:rFonts w:ascii="Arial Narrow" w:hAnsi="Arial Narrow"/>
          <w:i/>
          <w:sz w:val="26"/>
          <w:szCs w:val="26"/>
        </w:rPr>
        <w:t>stav</w:t>
      </w:r>
      <w:proofErr w:type="spellEnd"/>
      <w:proofErr w:type="gramEnd"/>
      <w:r w:rsidRPr="00DB7D80">
        <w:rPr>
          <w:rFonts w:ascii="Arial Narrow" w:hAnsi="Arial Narrow"/>
          <w:i/>
          <w:sz w:val="26"/>
          <w:szCs w:val="26"/>
        </w:rPr>
        <w:t xml:space="preserve"> 1. </w:t>
      </w:r>
      <w:proofErr w:type="spellStart"/>
      <w:proofErr w:type="gramStart"/>
      <w:r w:rsidRPr="00DB7D80">
        <w:rPr>
          <w:rFonts w:ascii="Arial Narrow" w:hAnsi="Arial Narrow"/>
          <w:i/>
          <w:sz w:val="26"/>
          <w:szCs w:val="26"/>
        </w:rPr>
        <w:t>tačka</w:t>
      </w:r>
      <w:proofErr w:type="spellEnd"/>
      <w:proofErr w:type="gramEnd"/>
      <w:r w:rsidRPr="00DB7D80">
        <w:rPr>
          <w:rFonts w:ascii="Arial Narrow" w:hAnsi="Arial Narrow"/>
          <w:i/>
          <w:sz w:val="26"/>
          <w:szCs w:val="26"/>
        </w:rPr>
        <w:t xml:space="preserve"> 2. </w:t>
      </w:r>
      <w:proofErr w:type="spellStart"/>
      <w:r w:rsidRPr="00DB7D80">
        <w:rPr>
          <w:rFonts w:ascii="Arial Narrow" w:hAnsi="Arial Narrow"/>
          <w:i/>
          <w:sz w:val="26"/>
          <w:szCs w:val="26"/>
        </w:rPr>
        <w:t>Zakona</w:t>
      </w:r>
      <w:proofErr w:type="spellEnd"/>
      <w:r w:rsidRPr="00DB7D80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DB7D80">
        <w:rPr>
          <w:rFonts w:ascii="Arial Narrow" w:hAnsi="Arial Narrow"/>
          <w:i/>
          <w:sz w:val="26"/>
          <w:szCs w:val="26"/>
        </w:rPr>
        <w:t>upravnom</w:t>
      </w:r>
      <w:proofErr w:type="spellEnd"/>
      <w:r w:rsidRPr="00DB7D8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7D80">
        <w:rPr>
          <w:rFonts w:ascii="Arial Narrow" w:hAnsi="Arial Narrow"/>
          <w:i/>
          <w:sz w:val="26"/>
          <w:szCs w:val="26"/>
        </w:rPr>
        <w:t>sporu</w:t>
      </w:r>
      <w:proofErr w:type="spellEnd"/>
      <w:r w:rsidRPr="00DB7D80">
        <w:rPr>
          <w:rFonts w:ascii="Arial Narrow" w:hAnsi="Arial Narrow"/>
          <w:i/>
          <w:sz w:val="26"/>
          <w:szCs w:val="26"/>
        </w:rPr>
        <w:t xml:space="preserve"> (,,</w:t>
      </w:r>
      <w:proofErr w:type="spellStart"/>
      <w:r w:rsidRPr="00DB7D80">
        <w:rPr>
          <w:rFonts w:ascii="Arial Narrow" w:hAnsi="Arial Narrow"/>
          <w:i/>
          <w:sz w:val="26"/>
          <w:szCs w:val="26"/>
        </w:rPr>
        <w:t>Službeni</w:t>
      </w:r>
      <w:proofErr w:type="spellEnd"/>
      <w:r w:rsidRPr="00DB7D80">
        <w:rPr>
          <w:rFonts w:ascii="Arial Narrow" w:hAnsi="Arial Narrow"/>
          <w:i/>
          <w:sz w:val="26"/>
          <w:szCs w:val="26"/>
        </w:rPr>
        <w:t xml:space="preserve"> list </w:t>
      </w:r>
      <w:proofErr w:type="spellStart"/>
      <w:r w:rsidRPr="00DB7D80">
        <w:rPr>
          <w:rFonts w:ascii="Arial Narrow" w:hAnsi="Arial Narrow"/>
          <w:i/>
          <w:sz w:val="26"/>
          <w:szCs w:val="26"/>
        </w:rPr>
        <w:t>Crne</w:t>
      </w:r>
      <w:proofErr w:type="spellEnd"/>
      <w:r w:rsidRPr="00DB7D80">
        <w:rPr>
          <w:rFonts w:ascii="Arial Narrow" w:hAnsi="Arial Narrow"/>
          <w:i/>
          <w:sz w:val="26"/>
          <w:szCs w:val="26"/>
        </w:rPr>
        <w:t xml:space="preserve"> Gore, </w:t>
      </w:r>
      <w:proofErr w:type="spellStart"/>
      <w:r w:rsidRPr="00DB7D8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DB7D80">
        <w:rPr>
          <w:rFonts w:ascii="Arial Narrow" w:hAnsi="Arial Narrow"/>
          <w:i/>
          <w:sz w:val="26"/>
          <w:szCs w:val="26"/>
        </w:rPr>
        <w:t xml:space="preserve"> 60/03 i ,,</w:t>
      </w:r>
      <w:proofErr w:type="spellStart"/>
      <w:r w:rsidRPr="00DB7D80">
        <w:rPr>
          <w:rFonts w:ascii="Arial Narrow" w:hAnsi="Arial Narrow"/>
          <w:i/>
          <w:sz w:val="26"/>
          <w:szCs w:val="26"/>
        </w:rPr>
        <w:t>Službeni</w:t>
      </w:r>
      <w:proofErr w:type="spellEnd"/>
      <w:r w:rsidRPr="00DB7D80">
        <w:rPr>
          <w:rFonts w:ascii="Arial Narrow" w:hAnsi="Arial Narrow"/>
          <w:i/>
          <w:sz w:val="26"/>
          <w:szCs w:val="26"/>
        </w:rPr>
        <w:t xml:space="preserve"> list </w:t>
      </w:r>
      <w:proofErr w:type="spellStart"/>
      <w:r w:rsidRPr="00DB7D80">
        <w:rPr>
          <w:rFonts w:ascii="Arial Narrow" w:hAnsi="Arial Narrow"/>
          <w:i/>
          <w:sz w:val="26"/>
          <w:szCs w:val="26"/>
        </w:rPr>
        <w:t>Crne</w:t>
      </w:r>
      <w:proofErr w:type="spellEnd"/>
      <w:r w:rsidRPr="00DB7D80">
        <w:rPr>
          <w:rFonts w:ascii="Arial Narrow" w:hAnsi="Arial Narrow"/>
          <w:i/>
          <w:sz w:val="26"/>
          <w:szCs w:val="26"/>
        </w:rPr>
        <w:t xml:space="preserve"> Gore’’, </w:t>
      </w:r>
      <w:proofErr w:type="spellStart"/>
      <w:r w:rsidRPr="00DB7D8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DB7D80">
        <w:rPr>
          <w:rFonts w:ascii="Arial Narrow" w:hAnsi="Arial Narrow"/>
          <w:i/>
          <w:sz w:val="26"/>
          <w:szCs w:val="26"/>
        </w:rPr>
        <w:t xml:space="preserve"> 32/11</w:t>
      </w:r>
      <w:r w:rsidR="004F35F9">
        <w:rPr>
          <w:rFonts w:ascii="Arial Narrow" w:hAnsi="Arial Narrow"/>
          <w:i/>
          <w:sz w:val="26"/>
          <w:szCs w:val="26"/>
          <w:lang w:val="sr-Latn-ME"/>
        </w:rPr>
        <w:t>i 54/16</w:t>
      </w:r>
      <w:r w:rsidRPr="00DB7D80">
        <w:rPr>
          <w:rFonts w:ascii="Arial Narrow" w:hAnsi="Arial Narrow"/>
          <w:i/>
          <w:sz w:val="26"/>
          <w:szCs w:val="26"/>
        </w:rPr>
        <w:t>);</w:t>
      </w:r>
    </w:p>
    <w:p w:rsidR="00DB7D80" w:rsidRPr="00DB7D80" w:rsidRDefault="00DB7D80" w:rsidP="00D42905">
      <w:pPr>
        <w:pStyle w:val="ListParagraph"/>
        <w:spacing w:after="0" w:line="240" w:lineRule="auto"/>
        <w:ind w:right="-46"/>
        <w:jc w:val="both"/>
        <w:rPr>
          <w:rFonts w:ascii="Arial Narrow" w:hAnsi="Arial Narrow"/>
          <w:i/>
          <w:sz w:val="26"/>
          <w:szCs w:val="26"/>
        </w:rPr>
      </w:pPr>
    </w:p>
    <w:p w:rsidR="00A46EB5" w:rsidRPr="00AB70A8" w:rsidRDefault="00A46EB5" w:rsidP="00D42905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 Narrow" w:hAnsi="Arial Narrow"/>
          <w:i/>
          <w:sz w:val="26"/>
          <w:szCs w:val="26"/>
        </w:rPr>
      </w:pPr>
      <w:r w:rsidRPr="00AB70A8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AB70A8">
        <w:rPr>
          <w:rFonts w:ascii="Arial Narrow" w:hAnsi="Arial Narrow"/>
          <w:b/>
          <w:i/>
          <w:sz w:val="26"/>
          <w:szCs w:val="26"/>
          <w:lang w:val="sr-Latn-CS"/>
        </w:rPr>
        <w:t>U-I br</w:t>
      </w:r>
      <w:r w:rsidRPr="00AB70A8">
        <w:rPr>
          <w:rFonts w:ascii="Arial Narrow" w:hAnsi="Arial Narrow"/>
          <w:i/>
          <w:sz w:val="26"/>
          <w:szCs w:val="26"/>
          <w:lang w:val="sr-Latn-CS"/>
        </w:rPr>
        <w:t xml:space="preserve">. </w:t>
      </w:r>
      <w:r w:rsidRPr="00AB70A8">
        <w:rPr>
          <w:rFonts w:ascii="Arial Narrow" w:hAnsi="Arial Narrow"/>
          <w:b/>
          <w:i/>
          <w:sz w:val="26"/>
          <w:szCs w:val="26"/>
          <w:lang w:val="sr-Latn-CS"/>
        </w:rPr>
        <w:t>8/15 i 9/15  donio rješenje kojim se</w:t>
      </w:r>
      <w:r w:rsidRPr="00AB70A8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Pr="00AB70A8">
        <w:rPr>
          <w:rFonts w:ascii="Arial Narrow" w:hAnsi="Arial Narrow"/>
          <w:b/>
          <w:i/>
          <w:sz w:val="26"/>
          <w:szCs w:val="26"/>
          <w:lang w:val="sr-Latn-ME"/>
        </w:rPr>
        <w:t xml:space="preserve"> odbacuje </w:t>
      </w:r>
      <w:r w:rsidRPr="00AB70A8">
        <w:rPr>
          <w:rFonts w:ascii="Arial Narrow" w:hAnsi="Arial Narrow"/>
          <w:i/>
          <w:sz w:val="26"/>
          <w:szCs w:val="26"/>
          <w:lang w:val="sr-Latn-ME"/>
        </w:rPr>
        <w:t>inicijativa za pokretanje postupka za ocjenu ustavnosti odredaba</w:t>
      </w:r>
      <w:r w:rsidRPr="00AB70A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B70A8">
        <w:rPr>
          <w:rFonts w:ascii="Arial Narrow" w:hAnsi="Arial Narrow"/>
          <w:i/>
          <w:sz w:val="26"/>
          <w:szCs w:val="26"/>
        </w:rPr>
        <w:t>čl</w:t>
      </w:r>
      <w:proofErr w:type="spellEnd"/>
      <w:r w:rsidRPr="00AB70A8">
        <w:rPr>
          <w:rFonts w:ascii="Arial Narrow" w:hAnsi="Arial Narrow"/>
          <w:i/>
          <w:sz w:val="26"/>
          <w:szCs w:val="26"/>
        </w:rPr>
        <w:t>. 1</w:t>
      </w:r>
      <w:r w:rsidR="00AB70A8">
        <w:rPr>
          <w:rFonts w:ascii="Arial Narrow" w:hAnsi="Arial Narrow"/>
          <w:i/>
          <w:sz w:val="26"/>
          <w:szCs w:val="26"/>
        </w:rPr>
        <w:t xml:space="preserve">., </w:t>
      </w:r>
      <w:proofErr w:type="gramStart"/>
      <w:r w:rsidR="00AB70A8">
        <w:rPr>
          <w:rFonts w:ascii="Arial Narrow" w:hAnsi="Arial Narrow"/>
          <w:i/>
          <w:sz w:val="26"/>
          <w:szCs w:val="26"/>
        </w:rPr>
        <w:t>3.,</w:t>
      </w:r>
      <w:proofErr w:type="gramEnd"/>
      <w:r w:rsidR="00AB70A8">
        <w:rPr>
          <w:rFonts w:ascii="Arial Narrow" w:hAnsi="Arial Narrow"/>
          <w:i/>
          <w:sz w:val="26"/>
          <w:szCs w:val="26"/>
        </w:rPr>
        <w:t xml:space="preserve"> 4., 5.</w:t>
      </w:r>
      <w:r w:rsidRPr="00AB70A8">
        <w:rPr>
          <w:rFonts w:ascii="Arial Narrow" w:hAnsi="Arial Narrow"/>
          <w:i/>
          <w:sz w:val="26"/>
          <w:szCs w:val="26"/>
        </w:rPr>
        <w:t>,</w:t>
      </w:r>
      <w:r w:rsidR="00AB70A8">
        <w:rPr>
          <w:rFonts w:ascii="Arial Narrow" w:hAnsi="Arial Narrow"/>
          <w:i/>
          <w:sz w:val="26"/>
          <w:szCs w:val="26"/>
        </w:rPr>
        <w:t>6.,</w:t>
      </w:r>
      <w:r w:rsidRPr="00AB70A8">
        <w:rPr>
          <w:rFonts w:ascii="Arial Narrow" w:hAnsi="Arial Narrow"/>
          <w:i/>
          <w:sz w:val="26"/>
          <w:szCs w:val="26"/>
        </w:rPr>
        <w:t xml:space="preserve"> 7</w:t>
      </w:r>
      <w:r w:rsidR="00AB70A8">
        <w:rPr>
          <w:rFonts w:ascii="Arial Narrow" w:hAnsi="Arial Narrow"/>
          <w:i/>
          <w:sz w:val="26"/>
          <w:szCs w:val="26"/>
        </w:rPr>
        <w:t>.,</w:t>
      </w:r>
      <w:r w:rsidRPr="00AB70A8">
        <w:rPr>
          <w:rFonts w:ascii="Arial Narrow" w:hAnsi="Arial Narrow"/>
          <w:i/>
          <w:sz w:val="26"/>
          <w:szCs w:val="26"/>
        </w:rPr>
        <w:t xml:space="preserve"> </w:t>
      </w:r>
      <w:r w:rsidR="00AB70A8">
        <w:rPr>
          <w:rFonts w:ascii="Arial Narrow" w:hAnsi="Arial Narrow"/>
          <w:i/>
          <w:sz w:val="26"/>
          <w:szCs w:val="26"/>
        </w:rPr>
        <w:t xml:space="preserve">I </w:t>
      </w:r>
      <w:proofErr w:type="spellStart"/>
      <w:r w:rsidR="00AB70A8">
        <w:rPr>
          <w:rFonts w:ascii="Arial Narrow" w:hAnsi="Arial Narrow"/>
          <w:i/>
          <w:sz w:val="26"/>
          <w:szCs w:val="26"/>
        </w:rPr>
        <w:t>člana</w:t>
      </w:r>
      <w:proofErr w:type="spellEnd"/>
      <w:r w:rsidRPr="00AB70A8">
        <w:rPr>
          <w:rFonts w:ascii="Arial Narrow" w:hAnsi="Arial Narrow"/>
          <w:i/>
          <w:sz w:val="26"/>
          <w:szCs w:val="26"/>
        </w:rPr>
        <w:t xml:space="preserve"> 8</w:t>
      </w:r>
      <w:r w:rsidR="00AB70A8">
        <w:rPr>
          <w:rFonts w:ascii="Arial Narrow" w:hAnsi="Arial Narrow"/>
          <w:i/>
          <w:sz w:val="26"/>
          <w:szCs w:val="26"/>
        </w:rPr>
        <w:t>.</w:t>
      </w:r>
      <w:r w:rsidRPr="00AB70A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B70A8">
        <w:rPr>
          <w:rFonts w:ascii="Arial Narrow" w:hAnsi="Arial Narrow"/>
          <w:i/>
          <w:sz w:val="26"/>
          <w:szCs w:val="26"/>
        </w:rPr>
        <w:t>Zakona</w:t>
      </w:r>
      <w:proofErr w:type="spellEnd"/>
      <w:r w:rsidRPr="00AB70A8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AB70A8">
        <w:rPr>
          <w:rFonts w:ascii="Arial Narrow" w:hAnsi="Arial Narrow"/>
          <w:i/>
          <w:sz w:val="26"/>
          <w:szCs w:val="26"/>
        </w:rPr>
        <w:t>izmjenama</w:t>
      </w:r>
      <w:proofErr w:type="spellEnd"/>
      <w:r w:rsidRPr="00AB70A8"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 w:rsidRPr="00AB70A8">
        <w:rPr>
          <w:rFonts w:ascii="Arial Narrow" w:hAnsi="Arial Narrow"/>
          <w:i/>
          <w:sz w:val="26"/>
          <w:szCs w:val="26"/>
        </w:rPr>
        <w:t>dopunama</w:t>
      </w:r>
      <w:proofErr w:type="spellEnd"/>
      <w:r w:rsidRPr="00AB70A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B70A8">
        <w:rPr>
          <w:rFonts w:ascii="Arial Narrow" w:hAnsi="Arial Narrow"/>
          <w:i/>
          <w:sz w:val="26"/>
          <w:szCs w:val="26"/>
        </w:rPr>
        <w:t>Zakona</w:t>
      </w:r>
      <w:proofErr w:type="spellEnd"/>
      <w:r w:rsidRPr="00AB70A8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AB70A8">
        <w:rPr>
          <w:rFonts w:ascii="Arial Narrow" w:hAnsi="Arial Narrow"/>
          <w:i/>
          <w:sz w:val="26"/>
          <w:szCs w:val="26"/>
        </w:rPr>
        <w:t>porezu</w:t>
      </w:r>
      <w:proofErr w:type="spellEnd"/>
      <w:r w:rsidRPr="00AB70A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B70A8">
        <w:rPr>
          <w:rFonts w:ascii="Arial Narrow" w:hAnsi="Arial Narrow"/>
          <w:i/>
          <w:sz w:val="26"/>
          <w:szCs w:val="26"/>
        </w:rPr>
        <w:t>na</w:t>
      </w:r>
      <w:proofErr w:type="spellEnd"/>
      <w:r w:rsidRPr="00AB70A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B70A8">
        <w:rPr>
          <w:rFonts w:ascii="Arial Narrow" w:hAnsi="Arial Narrow"/>
          <w:i/>
          <w:sz w:val="26"/>
          <w:szCs w:val="26"/>
        </w:rPr>
        <w:t>dohodak</w:t>
      </w:r>
      <w:proofErr w:type="spellEnd"/>
      <w:r w:rsidRPr="00AB70A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B70A8">
        <w:rPr>
          <w:rFonts w:ascii="Arial Narrow" w:hAnsi="Arial Narrow"/>
          <w:i/>
          <w:sz w:val="26"/>
          <w:szCs w:val="26"/>
        </w:rPr>
        <w:t>fizičkih</w:t>
      </w:r>
      <w:proofErr w:type="spellEnd"/>
      <w:r w:rsidRPr="00AB70A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B70A8">
        <w:rPr>
          <w:rFonts w:ascii="Arial Narrow" w:hAnsi="Arial Narrow"/>
          <w:i/>
          <w:sz w:val="26"/>
          <w:szCs w:val="26"/>
        </w:rPr>
        <w:t>lica</w:t>
      </w:r>
      <w:proofErr w:type="spellEnd"/>
      <w:r w:rsidRPr="00AB70A8">
        <w:rPr>
          <w:rFonts w:ascii="Arial Narrow" w:hAnsi="Arial Narrow"/>
          <w:i/>
          <w:sz w:val="26"/>
          <w:szCs w:val="26"/>
        </w:rPr>
        <w:t xml:space="preserve"> (“</w:t>
      </w:r>
      <w:proofErr w:type="spellStart"/>
      <w:r w:rsidRPr="00AB70A8">
        <w:rPr>
          <w:rFonts w:ascii="Arial Narrow" w:hAnsi="Arial Narrow"/>
          <w:i/>
          <w:sz w:val="26"/>
          <w:szCs w:val="26"/>
        </w:rPr>
        <w:t>Službeni</w:t>
      </w:r>
      <w:proofErr w:type="spellEnd"/>
      <w:r w:rsidRPr="00AB70A8">
        <w:rPr>
          <w:rFonts w:ascii="Arial Narrow" w:hAnsi="Arial Narrow"/>
          <w:i/>
          <w:sz w:val="26"/>
          <w:szCs w:val="26"/>
        </w:rPr>
        <w:t xml:space="preserve"> list </w:t>
      </w:r>
      <w:proofErr w:type="spellStart"/>
      <w:r w:rsidRPr="00AB70A8">
        <w:rPr>
          <w:rFonts w:ascii="Arial Narrow" w:hAnsi="Arial Narrow"/>
          <w:i/>
          <w:sz w:val="26"/>
          <w:szCs w:val="26"/>
        </w:rPr>
        <w:t>Crne</w:t>
      </w:r>
      <w:proofErr w:type="spellEnd"/>
      <w:r w:rsidRPr="00AB70A8">
        <w:rPr>
          <w:rFonts w:ascii="Arial Narrow" w:hAnsi="Arial Narrow"/>
          <w:i/>
          <w:sz w:val="26"/>
          <w:szCs w:val="26"/>
        </w:rPr>
        <w:t xml:space="preserve"> Gore”, br. 60/14);</w:t>
      </w:r>
    </w:p>
    <w:p w:rsidR="00DB7D80" w:rsidRPr="00DB7D80" w:rsidRDefault="00DB7D80" w:rsidP="00D42905">
      <w:pPr>
        <w:pStyle w:val="ListParagraph"/>
        <w:spacing w:after="0" w:line="240" w:lineRule="auto"/>
        <w:rPr>
          <w:rFonts w:ascii="Arial Narrow" w:hAnsi="Arial Narrow"/>
          <w:i/>
        </w:rPr>
      </w:pPr>
    </w:p>
    <w:p w:rsidR="00A46EB5" w:rsidRDefault="00A46EB5" w:rsidP="00D42905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AB70A8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AB70A8">
        <w:rPr>
          <w:rFonts w:ascii="Arial Narrow" w:hAnsi="Arial Narrow"/>
          <w:b/>
          <w:i/>
          <w:sz w:val="26"/>
          <w:szCs w:val="26"/>
          <w:lang w:val="sr-Latn-CS"/>
        </w:rPr>
        <w:t xml:space="preserve">U-I broj 11/15  donio rješenje kojim se ne prihvata </w:t>
      </w:r>
      <w:r w:rsidRPr="00AB70A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B70A8">
        <w:rPr>
          <w:rFonts w:ascii="Arial Narrow" w:hAnsi="Arial Narrow"/>
          <w:i/>
          <w:sz w:val="26"/>
          <w:szCs w:val="26"/>
        </w:rPr>
        <w:t>inicijativa</w:t>
      </w:r>
      <w:proofErr w:type="spellEnd"/>
      <w:r w:rsidRPr="00AB70A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B70A8">
        <w:rPr>
          <w:rFonts w:ascii="Arial Narrow" w:hAnsi="Arial Narrow"/>
          <w:i/>
          <w:sz w:val="26"/>
          <w:szCs w:val="26"/>
        </w:rPr>
        <w:t>za</w:t>
      </w:r>
      <w:proofErr w:type="spellEnd"/>
      <w:r w:rsidRPr="00AB70A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B70A8">
        <w:rPr>
          <w:rFonts w:ascii="Arial Narrow" w:hAnsi="Arial Narrow"/>
          <w:i/>
          <w:sz w:val="26"/>
          <w:szCs w:val="26"/>
        </w:rPr>
        <w:t>ocjenu</w:t>
      </w:r>
      <w:proofErr w:type="spellEnd"/>
      <w:r w:rsidRPr="00AB70A8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Pr="00AB70A8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Pr="00AB70A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B70A8">
        <w:rPr>
          <w:rFonts w:ascii="Arial Narrow" w:hAnsi="Arial Narrow"/>
          <w:i/>
          <w:sz w:val="26"/>
          <w:szCs w:val="26"/>
        </w:rPr>
        <w:t>odredaba</w:t>
      </w:r>
      <w:proofErr w:type="spellEnd"/>
      <w:r w:rsidRPr="00AB70A8">
        <w:rPr>
          <w:rFonts w:ascii="Arial Narrow" w:hAnsi="Arial Narrow"/>
          <w:i/>
          <w:sz w:val="26"/>
          <w:szCs w:val="26"/>
          <w:lang w:val="sr-Latn-CS"/>
        </w:rPr>
        <w:t xml:space="preserve"> člana 25. stav 1. tač.10.a i 12.a i člana 27. tačka 7. Zakona o porezu na dodatnu vrijednost (,,Službeni list Crne Gore’’, br.65/01., 38/02., 72/02., 21/03., 76/05., 16/17., 29/13., 9/15., 53/16. i 1/17.), koji je donijela Skupština Crne Gore i </w:t>
      </w:r>
      <w:r w:rsidRPr="00AB70A8">
        <w:rPr>
          <w:rFonts w:ascii="Arial Narrow" w:hAnsi="Arial Narrow"/>
          <w:b/>
          <w:i/>
          <w:sz w:val="26"/>
          <w:szCs w:val="26"/>
          <w:lang w:val="sr-Latn-CS"/>
        </w:rPr>
        <w:t>odbacuje</w:t>
      </w:r>
      <w:r w:rsidR="00153CFD" w:rsidRPr="00AB70A8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AB70A8">
        <w:rPr>
          <w:rFonts w:ascii="Arial Narrow" w:hAnsi="Arial Narrow"/>
          <w:i/>
          <w:sz w:val="26"/>
          <w:szCs w:val="26"/>
          <w:lang w:val="sr-Latn-CS"/>
        </w:rPr>
        <w:t>inicijativa za pokretanje postupka za ocjenu ustavnosti odredbe člana 27.</w:t>
      </w:r>
      <w:r w:rsidR="00AB70A8">
        <w:rPr>
          <w:rFonts w:ascii="Arial Narrow" w:hAnsi="Arial Narrow"/>
          <w:i/>
          <w:sz w:val="26"/>
          <w:szCs w:val="26"/>
          <w:lang w:val="sr-Latn-CS"/>
        </w:rPr>
        <w:t xml:space="preserve">tačka </w:t>
      </w:r>
      <w:r w:rsidRPr="00AB70A8">
        <w:rPr>
          <w:rFonts w:ascii="Arial Narrow" w:hAnsi="Arial Narrow"/>
          <w:i/>
          <w:sz w:val="26"/>
          <w:szCs w:val="26"/>
          <w:lang w:val="sr-Latn-CS"/>
        </w:rPr>
        <w:t>4.podtačka b u dijelu koji glasi“ i otkupa“,istog Zakona</w:t>
      </w:r>
      <w:r w:rsidR="00153CFD" w:rsidRPr="00AB70A8">
        <w:rPr>
          <w:rFonts w:ascii="Arial Narrow" w:hAnsi="Arial Narrow"/>
          <w:i/>
          <w:sz w:val="26"/>
          <w:szCs w:val="26"/>
          <w:lang w:val="sr-Latn-CS"/>
        </w:rPr>
        <w:t>;</w:t>
      </w:r>
    </w:p>
    <w:p w:rsidR="00D42905" w:rsidRPr="00AB70A8" w:rsidRDefault="00D42905" w:rsidP="00D42905">
      <w:pPr>
        <w:pStyle w:val="ListParagraph"/>
        <w:spacing w:after="0" w:line="240" w:lineRule="auto"/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DB7D80" w:rsidRDefault="00D42905" w:rsidP="00D42905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i/>
          <w:sz w:val="26"/>
          <w:szCs w:val="26"/>
          <w:lang w:val="sr-Latn-ME"/>
        </w:rPr>
      </w:pPr>
      <w:r>
        <w:rPr>
          <w:rFonts w:ascii="Arial Narrow" w:hAnsi="Arial Narrow"/>
          <w:i/>
          <w:sz w:val="26"/>
          <w:szCs w:val="26"/>
          <w:lang w:val="sr-Latn-ME"/>
        </w:rPr>
        <w:t xml:space="preserve">u predmetu </w:t>
      </w:r>
      <w:r w:rsidRPr="00D42905">
        <w:rPr>
          <w:rFonts w:ascii="Arial Narrow" w:hAnsi="Arial Narrow"/>
          <w:b/>
          <w:i/>
          <w:sz w:val="26"/>
          <w:szCs w:val="26"/>
          <w:lang w:val="sr-Latn-ME"/>
        </w:rPr>
        <w:t>U-I broj 24/15,</w:t>
      </w:r>
      <w:r>
        <w:rPr>
          <w:rFonts w:ascii="Arial Narrow" w:hAnsi="Arial Narrow"/>
          <w:i/>
          <w:sz w:val="26"/>
          <w:szCs w:val="26"/>
          <w:lang w:val="sr-Latn-ME"/>
        </w:rPr>
        <w:t xml:space="preserve"> odložio</w:t>
      </w:r>
      <w:r w:rsidR="00B3605E">
        <w:rPr>
          <w:rFonts w:ascii="Arial Narrow" w:hAnsi="Arial Narrow"/>
          <w:i/>
          <w:sz w:val="26"/>
          <w:szCs w:val="26"/>
          <w:lang w:val="sr-Latn-ME"/>
        </w:rPr>
        <w:t xml:space="preserve"> je</w:t>
      </w:r>
      <w:r>
        <w:rPr>
          <w:rFonts w:ascii="Arial Narrow" w:hAnsi="Arial Narrow"/>
          <w:i/>
          <w:sz w:val="26"/>
          <w:szCs w:val="26"/>
          <w:lang w:val="sr-Latn-ME"/>
        </w:rPr>
        <w:t xml:space="preserve"> donošenje odluke;</w:t>
      </w:r>
    </w:p>
    <w:p w:rsidR="00D42905" w:rsidRPr="00D42905" w:rsidRDefault="00D42905" w:rsidP="00D42905">
      <w:pPr>
        <w:pStyle w:val="ListParagraph"/>
        <w:rPr>
          <w:rFonts w:ascii="Arial Narrow" w:hAnsi="Arial Narrow"/>
          <w:i/>
          <w:sz w:val="26"/>
          <w:szCs w:val="26"/>
          <w:lang w:val="sr-Latn-ME"/>
        </w:rPr>
      </w:pPr>
    </w:p>
    <w:p w:rsidR="00153CFD" w:rsidRPr="00AB70A8" w:rsidRDefault="00A46EB5" w:rsidP="00D42905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AB70A8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AB70A8">
        <w:rPr>
          <w:rFonts w:ascii="Arial Narrow" w:hAnsi="Arial Narrow"/>
          <w:b/>
          <w:i/>
          <w:sz w:val="26"/>
          <w:szCs w:val="26"/>
          <w:lang w:val="sr-Latn-CS"/>
        </w:rPr>
        <w:t>U-I</w:t>
      </w:r>
      <w:r w:rsidR="00153CFD" w:rsidRPr="00AB70A8">
        <w:rPr>
          <w:rFonts w:ascii="Arial Narrow" w:hAnsi="Arial Narrow"/>
          <w:b/>
          <w:i/>
          <w:sz w:val="26"/>
          <w:szCs w:val="26"/>
          <w:lang w:val="sr-Latn-CS"/>
        </w:rPr>
        <w:t>I</w:t>
      </w:r>
      <w:r w:rsidRPr="00AB70A8">
        <w:rPr>
          <w:rFonts w:ascii="Arial Narrow" w:hAnsi="Arial Narrow"/>
          <w:b/>
          <w:i/>
          <w:sz w:val="26"/>
          <w:szCs w:val="26"/>
          <w:lang w:val="sr-Latn-CS"/>
        </w:rPr>
        <w:t xml:space="preserve"> broj </w:t>
      </w:r>
      <w:r w:rsidR="00153CFD" w:rsidRPr="00AB70A8">
        <w:rPr>
          <w:rFonts w:ascii="Arial Narrow" w:hAnsi="Arial Narrow"/>
          <w:b/>
          <w:i/>
          <w:sz w:val="26"/>
          <w:szCs w:val="26"/>
          <w:lang w:val="sr-Latn-CS"/>
        </w:rPr>
        <w:t>43/15</w:t>
      </w:r>
      <w:r w:rsidRPr="00AB70A8">
        <w:rPr>
          <w:rFonts w:ascii="Arial Narrow" w:hAnsi="Arial Narrow"/>
          <w:b/>
          <w:i/>
          <w:sz w:val="26"/>
          <w:szCs w:val="26"/>
          <w:lang w:val="sr-Latn-CS"/>
        </w:rPr>
        <w:t xml:space="preserve"> donio rješenje kojim se </w:t>
      </w:r>
      <w:proofErr w:type="spellStart"/>
      <w:r w:rsidRPr="00AB70A8">
        <w:rPr>
          <w:rFonts w:ascii="Arial Narrow" w:hAnsi="Arial Narrow"/>
          <w:b/>
          <w:i/>
          <w:sz w:val="26"/>
          <w:szCs w:val="26"/>
        </w:rPr>
        <w:t>pokreće</w:t>
      </w:r>
      <w:proofErr w:type="spellEnd"/>
      <w:r w:rsidRPr="00AB70A8">
        <w:rPr>
          <w:rFonts w:ascii="Arial Narrow" w:hAnsi="Arial Narrow"/>
          <w:i/>
          <w:sz w:val="26"/>
          <w:szCs w:val="26"/>
        </w:rPr>
        <w:t xml:space="preserve"> </w:t>
      </w:r>
      <w:r w:rsidR="00153CFD" w:rsidRPr="00AB70A8">
        <w:rPr>
          <w:rFonts w:ascii="Arial Narrow" w:hAnsi="Arial Narrow"/>
          <w:i/>
          <w:sz w:val="26"/>
          <w:szCs w:val="26"/>
          <w:lang w:val="sr-Latn-CS"/>
        </w:rPr>
        <w:t xml:space="preserve">postupk za ocjenu ustavnosti i zakonitosti odredaba čl.1. i 2. Odluke o davanju na upravljenja i održavanje javnog vodovoda sa izvorišta ,,Sopot i Smrčevo brdo’’ (,,Službeni list Crne Gore-opštinski propisi’’, br.26/15.), koju je donijela Skupština opštine Žabljak, na sjednici održanoj 16. jula 2015. godine i </w:t>
      </w:r>
      <w:r w:rsidR="00153CFD" w:rsidRPr="00AB70A8">
        <w:rPr>
          <w:rFonts w:ascii="Arial Narrow" w:hAnsi="Arial Narrow"/>
          <w:b/>
          <w:i/>
          <w:sz w:val="26"/>
          <w:szCs w:val="26"/>
          <w:lang w:val="sr-Latn-CS"/>
        </w:rPr>
        <w:t>ne prihvata</w:t>
      </w:r>
      <w:r w:rsidR="00153CFD" w:rsidRPr="00AB70A8">
        <w:rPr>
          <w:rFonts w:ascii="Arial Narrow" w:hAnsi="Arial Narrow"/>
          <w:i/>
          <w:sz w:val="26"/>
          <w:szCs w:val="26"/>
          <w:lang w:val="sr-Latn-CS"/>
        </w:rPr>
        <w:t xml:space="preserve"> inicijativa za pokretanje postupka za ocjenu ustavnosti i zakonitosti odredabačl.3.i 4.ove odluke;</w:t>
      </w:r>
    </w:p>
    <w:p w:rsidR="00DB7D80" w:rsidRPr="00DB7D80" w:rsidRDefault="00DB7D80" w:rsidP="00D42905">
      <w:pPr>
        <w:pStyle w:val="ListParagraph"/>
        <w:spacing w:after="0" w:line="240" w:lineRule="auto"/>
        <w:rPr>
          <w:rFonts w:ascii="Arial Narrow" w:hAnsi="Arial Narrow"/>
          <w:i/>
          <w:lang w:val="sr-Latn-CS"/>
        </w:rPr>
      </w:pPr>
    </w:p>
    <w:p w:rsidR="002E5E0B" w:rsidRPr="00AB70A8" w:rsidRDefault="00A46EB5" w:rsidP="00D42905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AB70A8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AB70A8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</w:t>
      </w:r>
      <w:r w:rsidR="00153CFD" w:rsidRPr="00AB70A8">
        <w:rPr>
          <w:rFonts w:ascii="Arial Narrow" w:hAnsi="Arial Narrow"/>
          <w:b/>
          <w:i/>
          <w:sz w:val="26"/>
          <w:szCs w:val="26"/>
          <w:lang w:val="sr-Latn-CS"/>
        </w:rPr>
        <w:t>51/15</w:t>
      </w:r>
      <w:r w:rsidRPr="00AB70A8">
        <w:rPr>
          <w:rFonts w:ascii="Arial Narrow" w:hAnsi="Arial Narrow"/>
          <w:b/>
          <w:i/>
          <w:sz w:val="26"/>
          <w:szCs w:val="26"/>
          <w:lang w:val="sr-Latn-CS"/>
        </w:rPr>
        <w:t xml:space="preserve"> donio rješenje kojim se </w:t>
      </w:r>
      <w:r w:rsidR="00153CFD" w:rsidRPr="00AB70A8">
        <w:rPr>
          <w:rFonts w:ascii="Arial Narrow" w:hAnsi="Arial Narrow"/>
          <w:b/>
          <w:i/>
          <w:sz w:val="26"/>
          <w:szCs w:val="26"/>
          <w:lang w:val="sr-Latn-CS"/>
        </w:rPr>
        <w:t>odbacuje</w:t>
      </w:r>
      <w:r w:rsidR="00AB70A8">
        <w:rPr>
          <w:rFonts w:ascii="Arial Narrow" w:hAnsi="Arial Narrow"/>
          <w:i/>
          <w:sz w:val="26"/>
          <w:szCs w:val="26"/>
          <w:lang w:val="sr-Latn-CS"/>
        </w:rPr>
        <w:t xml:space="preserve"> inicijativa</w:t>
      </w:r>
      <w:r w:rsidR="00153CFD" w:rsidRPr="00AB70A8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AB70A8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="002E5E0B" w:rsidRPr="00AB70A8">
        <w:rPr>
          <w:rFonts w:ascii="Arial Narrow" w:hAnsi="Arial Narrow"/>
          <w:i/>
          <w:sz w:val="26"/>
          <w:szCs w:val="26"/>
          <w:lang w:val="sr-Latn-CS"/>
        </w:rPr>
        <w:t>za pokretanje postupka za ocjenu ustavnosti i zakonitosti Odluke o izmjenama Odluke o određivanju gradskog-građevinskog zemljišta („Službeni list Republike Crne Gore – opštinski propisi“, br. 33/92), koju je donijela Skupština opštine Bijelo Polje;</w:t>
      </w:r>
    </w:p>
    <w:p w:rsidR="00DB7D80" w:rsidRPr="00DB7D80" w:rsidRDefault="00DB7D80" w:rsidP="00D42905">
      <w:pPr>
        <w:pStyle w:val="ListParagraph"/>
        <w:spacing w:after="0" w:line="240" w:lineRule="auto"/>
        <w:jc w:val="both"/>
        <w:rPr>
          <w:rFonts w:ascii="Arial Narrow" w:hAnsi="Arial Narrow"/>
          <w:i/>
          <w:lang w:val="sr-Latn-CS"/>
        </w:rPr>
      </w:pPr>
    </w:p>
    <w:p w:rsidR="002E5E0B" w:rsidRDefault="00A46EB5" w:rsidP="00D42905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AB70A8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AB70A8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</w:t>
      </w:r>
      <w:r w:rsidR="002E5E0B" w:rsidRPr="00AB70A8">
        <w:rPr>
          <w:rFonts w:ascii="Arial Narrow" w:hAnsi="Arial Narrow"/>
          <w:b/>
          <w:i/>
          <w:sz w:val="26"/>
          <w:szCs w:val="26"/>
          <w:lang w:val="sr-Latn-CS"/>
        </w:rPr>
        <w:t>15/16</w:t>
      </w:r>
      <w:r w:rsidRPr="00AB70A8">
        <w:rPr>
          <w:rFonts w:ascii="Arial Narrow" w:hAnsi="Arial Narrow"/>
          <w:b/>
          <w:i/>
          <w:sz w:val="26"/>
          <w:szCs w:val="26"/>
          <w:lang w:val="sr-Latn-CS"/>
        </w:rPr>
        <w:t xml:space="preserve"> donio rješenje kojim se ne prihvata</w:t>
      </w:r>
      <w:r w:rsidRPr="00AB70A8">
        <w:rPr>
          <w:rFonts w:ascii="Arial Narrow" w:hAnsi="Arial Narrow"/>
          <w:b/>
          <w:i/>
          <w:sz w:val="26"/>
          <w:szCs w:val="26"/>
          <w:lang w:val="sr-Latn-ME"/>
        </w:rPr>
        <w:t xml:space="preserve"> </w:t>
      </w:r>
      <w:r w:rsidRPr="00AB70A8">
        <w:rPr>
          <w:rFonts w:ascii="Arial Narrow" w:hAnsi="Arial Narrow"/>
          <w:i/>
          <w:sz w:val="26"/>
          <w:szCs w:val="26"/>
          <w:lang w:val="sr-Latn-ME"/>
        </w:rPr>
        <w:t xml:space="preserve">inicijativa za pokretanje postupka za ocjenu ustavnosti i zakonitosti </w:t>
      </w:r>
      <w:r w:rsidR="002E5E0B" w:rsidRPr="00AB70A8">
        <w:rPr>
          <w:rFonts w:ascii="Arial Narrow" w:hAnsi="Arial Narrow"/>
          <w:i/>
          <w:sz w:val="26"/>
          <w:szCs w:val="26"/>
          <w:lang w:val="sr-Latn-CS"/>
        </w:rPr>
        <w:t xml:space="preserve">Odluke o organizaciji i </w:t>
      </w:r>
      <w:r w:rsidR="002E5E0B" w:rsidRPr="00AB70A8">
        <w:rPr>
          <w:rFonts w:ascii="Arial Narrow" w:hAnsi="Arial Narrow"/>
          <w:i/>
          <w:sz w:val="26"/>
          <w:szCs w:val="26"/>
          <w:lang w:val="sr-Latn-CS"/>
        </w:rPr>
        <w:lastRenderedPageBreak/>
        <w:t>načinu rada lokalne uprave Opštine Herceg Novi („Službeni list Crne Gore – opštinski propisi“, br. 9/16 i 9/16);</w:t>
      </w:r>
    </w:p>
    <w:p w:rsidR="00D42905" w:rsidRPr="00D42905" w:rsidRDefault="00D42905" w:rsidP="00D42905">
      <w:pPr>
        <w:pStyle w:val="ListParagraph"/>
        <w:rPr>
          <w:rFonts w:ascii="Arial Narrow" w:hAnsi="Arial Narrow"/>
          <w:i/>
          <w:sz w:val="26"/>
          <w:szCs w:val="26"/>
          <w:lang w:val="sr-Latn-CS"/>
        </w:rPr>
      </w:pPr>
    </w:p>
    <w:p w:rsidR="002E5E0B" w:rsidRDefault="00A46EB5" w:rsidP="00D42905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B7D80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DB7D80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</w:t>
      </w:r>
      <w:r w:rsidR="002E5E0B" w:rsidRPr="00DB7D80">
        <w:rPr>
          <w:rFonts w:ascii="Arial Narrow" w:hAnsi="Arial Narrow"/>
          <w:b/>
          <w:i/>
          <w:sz w:val="26"/>
          <w:szCs w:val="26"/>
          <w:lang w:val="sr-Latn-CS"/>
        </w:rPr>
        <w:t>3/17</w:t>
      </w:r>
      <w:r w:rsidRPr="00DB7D80">
        <w:rPr>
          <w:rFonts w:ascii="Arial Narrow" w:hAnsi="Arial Narrow"/>
          <w:b/>
          <w:i/>
          <w:sz w:val="26"/>
          <w:szCs w:val="26"/>
          <w:lang w:val="sr-Latn-CS"/>
        </w:rPr>
        <w:t>, donio rješenje kojim se pokreće</w:t>
      </w:r>
      <w:r w:rsidRPr="00DB7D80">
        <w:rPr>
          <w:rFonts w:ascii="Arial Narrow" w:hAnsi="Arial Narrow" w:cs="Arial"/>
          <w:b/>
          <w:i/>
          <w:sz w:val="26"/>
          <w:szCs w:val="26"/>
          <w:lang w:val="sl-SI"/>
        </w:rPr>
        <w:t xml:space="preserve"> </w:t>
      </w:r>
      <w:r w:rsidRPr="00DB7D80">
        <w:rPr>
          <w:rFonts w:ascii="Arial Narrow" w:hAnsi="Arial Narrow" w:cs="Arial"/>
          <w:i/>
          <w:sz w:val="26"/>
          <w:szCs w:val="26"/>
          <w:lang w:val="sl-SI"/>
        </w:rPr>
        <w:t xml:space="preserve">postupak za ocjenu ustavnosti i zakonitosti odredbe člana </w:t>
      </w:r>
      <w:r w:rsidR="002E5E0B" w:rsidRPr="00DB7D80">
        <w:rPr>
          <w:rFonts w:ascii="Arial Narrow" w:hAnsi="Arial Narrow"/>
          <w:i/>
          <w:sz w:val="26"/>
          <w:szCs w:val="26"/>
          <w:lang w:val="sr-Latn-CS"/>
        </w:rPr>
        <w:t>4. stav 2. u dijelu koji glasi: „vlasnik ili“ Odluke o lokalnim komunalni taksama (Službeni list Republike Crne Gore – opštinski propisi“, br. 3/07 i 5/07 i „Službeni list Crne Gore – opštinski propisi“, br. 13/10, 12/12, 7/14, 1/16  i 26/16), koju je donijela Skupština opštine Žabljak;</w:t>
      </w:r>
    </w:p>
    <w:p w:rsidR="00DB7D80" w:rsidRPr="00DB7D80" w:rsidRDefault="00DB7D80" w:rsidP="00D42905">
      <w:pPr>
        <w:pStyle w:val="ListParagraph"/>
        <w:spacing w:after="0" w:line="240" w:lineRule="auto"/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2E5E0B" w:rsidRPr="00DB7D80" w:rsidRDefault="00A46EB5" w:rsidP="00D42905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B7D80">
        <w:rPr>
          <w:rFonts w:ascii="Arial Narrow" w:hAnsi="Arial Narrow"/>
          <w:i/>
          <w:sz w:val="26"/>
          <w:szCs w:val="26"/>
          <w:lang w:val="sr-Latn-CS"/>
        </w:rPr>
        <w:t>u predmetu</w:t>
      </w:r>
      <w:r w:rsidRPr="00DB7D80">
        <w:rPr>
          <w:rFonts w:ascii="Arial Narrow" w:hAnsi="Arial Narrow"/>
          <w:b/>
          <w:i/>
          <w:sz w:val="26"/>
          <w:szCs w:val="26"/>
          <w:lang w:val="sr-Latn-CS"/>
        </w:rPr>
        <w:t xml:space="preserve"> U-II broj </w:t>
      </w:r>
      <w:r w:rsidR="002E5E0B" w:rsidRPr="00DB7D80">
        <w:rPr>
          <w:rFonts w:ascii="Arial Narrow" w:hAnsi="Arial Narrow"/>
          <w:b/>
          <w:i/>
          <w:sz w:val="26"/>
          <w:szCs w:val="26"/>
          <w:lang w:val="sr-Latn-CS"/>
        </w:rPr>
        <w:t>12/13,donio odluku kojom se ukida</w:t>
      </w:r>
      <w:r w:rsidR="002E5E0B" w:rsidRPr="00DB7D80">
        <w:rPr>
          <w:rFonts w:ascii="Arial Narrow" w:hAnsi="Arial Narrow"/>
          <w:i/>
          <w:sz w:val="26"/>
          <w:szCs w:val="26"/>
          <w:lang w:val="sr-Latn-CS"/>
        </w:rPr>
        <w:t xml:space="preserve"> Pravnilik o opštim uslovima pružanja usluga Radio-difuznog centra d.o.o, Podgorica (,,Službeni list Crne Gore’’, broj 26/10.), koji je donio Odbor direktora na sjednici od 28. aprila 2010. godine;</w:t>
      </w:r>
    </w:p>
    <w:p w:rsidR="002E5E0B" w:rsidRDefault="002E5E0B" w:rsidP="00D42905">
      <w:pPr>
        <w:spacing w:after="0" w:line="240" w:lineRule="auto"/>
        <w:ind w:left="720" w:right="-46"/>
        <w:jc w:val="both"/>
        <w:rPr>
          <w:rFonts w:ascii="Arial Narrow" w:hAnsi="Arial Narrow" w:cs="Arial"/>
          <w:i/>
          <w:sz w:val="26"/>
          <w:szCs w:val="26"/>
          <w:lang w:val="sl-SI"/>
        </w:rPr>
      </w:pPr>
      <w:r w:rsidRPr="003148A0">
        <w:rPr>
          <w:rFonts w:ascii="Arial Narrow" w:hAnsi="Arial Narrow" w:cs="Arial"/>
          <w:i/>
          <w:sz w:val="26"/>
          <w:szCs w:val="26"/>
          <w:lang w:val="sl-SI"/>
        </w:rPr>
        <w:t xml:space="preserve">Ova odluka objaviće se u »Službenom listu Crne Gore« i na način na koji je objavljen </w:t>
      </w:r>
      <w:r w:rsidR="00405108" w:rsidRPr="003148A0">
        <w:rPr>
          <w:rFonts w:ascii="Arial Narrow" w:hAnsi="Arial Narrow" w:cs="Arial"/>
          <w:i/>
          <w:sz w:val="26"/>
          <w:szCs w:val="26"/>
          <w:lang w:val="sl-SI"/>
        </w:rPr>
        <w:t>P</w:t>
      </w:r>
      <w:r w:rsidRPr="003148A0">
        <w:rPr>
          <w:rFonts w:ascii="Arial Narrow" w:hAnsi="Arial Narrow" w:cs="Arial"/>
          <w:i/>
          <w:sz w:val="26"/>
          <w:szCs w:val="26"/>
          <w:lang w:val="sl-SI"/>
        </w:rPr>
        <w:t>avilnik;</w:t>
      </w:r>
    </w:p>
    <w:p w:rsidR="00DB7D80" w:rsidRPr="003148A0" w:rsidRDefault="00DB7D80" w:rsidP="00D42905">
      <w:pPr>
        <w:spacing w:after="0" w:line="240" w:lineRule="auto"/>
        <w:ind w:left="720"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2E5E0B" w:rsidRPr="00AB70A8" w:rsidRDefault="00A46EB5" w:rsidP="00D42905">
      <w:pPr>
        <w:pStyle w:val="ListParagraph"/>
        <w:numPr>
          <w:ilvl w:val="0"/>
          <w:numId w:val="13"/>
        </w:numPr>
        <w:spacing w:after="0" w:line="240" w:lineRule="auto"/>
        <w:ind w:right="-567"/>
        <w:jc w:val="both"/>
        <w:rPr>
          <w:rStyle w:val="Strong"/>
          <w:rFonts w:ascii="Arial Narrow" w:hAnsi="Arial Narrow"/>
          <w:b w:val="0"/>
          <w:i/>
          <w:sz w:val="26"/>
          <w:szCs w:val="26"/>
          <w:lang w:val="sr-Latn-CS"/>
        </w:rPr>
      </w:pPr>
      <w:r w:rsidRPr="00DB7D80">
        <w:rPr>
          <w:rFonts w:ascii="Arial Narrow" w:hAnsi="Arial Narrow"/>
          <w:i/>
          <w:sz w:val="26"/>
          <w:szCs w:val="26"/>
          <w:lang w:val="sr-Latn-CS"/>
        </w:rPr>
        <w:t>u predmetu</w:t>
      </w:r>
      <w:r w:rsidRPr="00DB7D80">
        <w:rPr>
          <w:rFonts w:ascii="Arial Narrow" w:hAnsi="Arial Narrow"/>
          <w:b/>
          <w:i/>
          <w:sz w:val="26"/>
          <w:szCs w:val="26"/>
          <w:lang w:val="sr-Latn-CS"/>
        </w:rPr>
        <w:t xml:space="preserve"> U-II broj </w:t>
      </w:r>
      <w:r w:rsidR="002E5E0B" w:rsidRPr="00DB7D80">
        <w:rPr>
          <w:rFonts w:ascii="Arial Narrow" w:hAnsi="Arial Narrow"/>
          <w:b/>
          <w:i/>
          <w:sz w:val="26"/>
          <w:szCs w:val="26"/>
          <w:lang w:val="sr-Latn-CS"/>
        </w:rPr>
        <w:t>24/1</w:t>
      </w:r>
      <w:r w:rsidR="00F84EC8" w:rsidRPr="00DB7D80">
        <w:rPr>
          <w:rFonts w:ascii="Arial Narrow" w:hAnsi="Arial Narrow"/>
          <w:b/>
          <w:i/>
          <w:sz w:val="26"/>
          <w:szCs w:val="26"/>
          <w:lang w:val="sr-Latn-CS"/>
        </w:rPr>
        <w:t>4,</w:t>
      </w:r>
      <w:r w:rsidRPr="00DB7D80">
        <w:rPr>
          <w:rFonts w:ascii="Arial Narrow" w:hAnsi="Arial Narrow"/>
          <w:b/>
          <w:i/>
          <w:sz w:val="26"/>
          <w:szCs w:val="26"/>
          <w:lang w:val="sr-Latn-CS"/>
        </w:rPr>
        <w:t xml:space="preserve"> donio </w:t>
      </w:r>
      <w:r w:rsidR="00F84EC8" w:rsidRPr="00DB7D80">
        <w:rPr>
          <w:rFonts w:ascii="Arial Narrow" w:hAnsi="Arial Narrow"/>
          <w:b/>
          <w:i/>
          <w:sz w:val="26"/>
          <w:szCs w:val="26"/>
          <w:lang w:val="sr-Latn-CS"/>
        </w:rPr>
        <w:t xml:space="preserve">odluku </w:t>
      </w:r>
      <w:r w:rsidRPr="00DB7D80">
        <w:rPr>
          <w:rFonts w:ascii="Arial Narrow" w:hAnsi="Arial Narrow"/>
          <w:b/>
          <w:i/>
          <w:sz w:val="26"/>
          <w:szCs w:val="26"/>
          <w:lang w:val="sr-Latn-CS"/>
        </w:rPr>
        <w:t xml:space="preserve">kojim se </w:t>
      </w:r>
      <w:r w:rsidR="002E5E0B" w:rsidRPr="00DB7D80">
        <w:rPr>
          <w:rFonts w:ascii="Arial Narrow" w:hAnsi="Arial Narrow"/>
          <w:b/>
          <w:i/>
          <w:sz w:val="26"/>
          <w:szCs w:val="26"/>
          <w:lang w:val="sr-Latn-CS"/>
        </w:rPr>
        <w:t>ukidaju odredbe</w:t>
      </w:r>
      <w:r w:rsidR="002E5E0B" w:rsidRPr="00DB7D80">
        <w:rPr>
          <w:rFonts w:ascii="Arial Narrow" w:hAnsi="Arial Narrow"/>
          <w:sz w:val="26"/>
          <w:szCs w:val="26"/>
          <w:lang w:val="sl-SI"/>
        </w:rPr>
        <w:t xml:space="preserve"> </w:t>
      </w:r>
      <w:r w:rsidR="002E5E0B" w:rsidRPr="00DB7D80">
        <w:rPr>
          <w:rFonts w:ascii="Arial Narrow" w:hAnsi="Arial Narrow"/>
          <w:i/>
          <w:sz w:val="26"/>
          <w:szCs w:val="26"/>
          <w:lang w:val="sl-SI"/>
        </w:rPr>
        <w:t xml:space="preserve">člana 1. </w:t>
      </w:r>
      <w:r w:rsidR="002E5E0B" w:rsidRPr="00DB7D80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="002E5E0B" w:rsidRPr="00DB7D80">
        <w:rPr>
          <w:rFonts w:ascii="Arial Narrow" w:hAnsi="Arial Narrow"/>
          <w:i/>
          <w:sz w:val="26"/>
          <w:szCs w:val="26"/>
        </w:rPr>
        <w:t>dijelu</w:t>
      </w:r>
      <w:proofErr w:type="spellEnd"/>
      <w:r w:rsidR="002E5E0B" w:rsidRPr="00DB7D8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5E0B" w:rsidRPr="00DB7D80">
        <w:rPr>
          <w:rFonts w:ascii="Arial Narrow" w:hAnsi="Arial Narrow"/>
          <w:i/>
          <w:sz w:val="26"/>
          <w:szCs w:val="26"/>
        </w:rPr>
        <w:t>koji</w:t>
      </w:r>
      <w:proofErr w:type="spellEnd"/>
      <w:r w:rsidR="002E5E0B" w:rsidRPr="00DB7D8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5E0B" w:rsidRPr="00DB7D80">
        <w:rPr>
          <w:rFonts w:ascii="Arial Narrow" w:hAnsi="Arial Narrow"/>
          <w:i/>
          <w:sz w:val="26"/>
          <w:szCs w:val="26"/>
        </w:rPr>
        <w:t>glasi</w:t>
      </w:r>
      <w:proofErr w:type="spellEnd"/>
      <w:r w:rsidR="002E5E0B" w:rsidRPr="00DB7D80">
        <w:rPr>
          <w:rFonts w:ascii="Arial Narrow" w:hAnsi="Arial Narrow"/>
          <w:i/>
          <w:sz w:val="26"/>
          <w:szCs w:val="26"/>
        </w:rPr>
        <w:t xml:space="preserve">: “ </w:t>
      </w:r>
      <w:proofErr w:type="spellStart"/>
      <w:r w:rsidR="002E5E0B" w:rsidRPr="00DB7D80">
        <w:rPr>
          <w:rFonts w:ascii="Arial Narrow" w:hAnsi="Arial Narrow"/>
          <w:i/>
          <w:sz w:val="26"/>
          <w:szCs w:val="26"/>
        </w:rPr>
        <w:t>Produžava</w:t>
      </w:r>
      <w:proofErr w:type="spellEnd"/>
      <w:r w:rsidR="002E5E0B" w:rsidRPr="00DB7D80">
        <w:rPr>
          <w:rFonts w:ascii="Arial Narrow" w:hAnsi="Arial Narrow"/>
          <w:i/>
          <w:sz w:val="26"/>
          <w:szCs w:val="26"/>
        </w:rPr>
        <w:t xml:space="preserve"> se </w:t>
      </w:r>
      <w:proofErr w:type="spellStart"/>
      <w:r w:rsidR="002E5E0B" w:rsidRPr="00DB7D80">
        <w:rPr>
          <w:rFonts w:ascii="Arial Narrow" w:hAnsi="Arial Narrow"/>
          <w:i/>
          <w:sz w:val="26"/>
          <w:szCs w:val="26"/>
        </w:rPr>
        <w:t>važenje</w:t>
      </w:r>
      <w:proofErr w:type="spellEnd"/>
      <w:r w:rsidR="002E5E0B" w:rsidRPr="00DB7D80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="002E5E0B" w:rsidRPr="00DB7D80">
        <w:rPr>
          <w:rFonts w:ascii="Arial Narrow" w:hAnsi="Arial Narrow"/>
          <w:i/>
          <w:sz w:val="26"/>
          <w:szCs w:val="26"/>
        </w:rPr>
        <w:t>Odluka</w:t>
      </w:r>
      <w:proofErr w:type="spellEnd"/>
      <w:r w:rsidR="002E5E0B" w:rsidRPr="00DB7D80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="002E5E0B" w:rsidRPr="00DB7D80">
        <w:rPr>
          <w:rFonts w:ascii="Arial Narrow" w:hAnsi="Arial Narrow"/>
          <w:i/>
          <w:sz w:val="26"/>
          <w:szCs w:val="26"/>
        </w:rPr>
        <w:t>donošenju</w:t>
      </w:r>
      <w:proofErr w:type="spellEnd"/>
      <w:r w:rsidR="002E5E0B" w:rsidRPr="00DB7D8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5E0B" w:rsidRPr="00DB7D80">
        <w:rPr>
          <w:rFonts w:ascii="Arial Narrow" w:hAnsi="Arial Narrow"/>
          <w:i/>
          <w:sz w:val="26"/>
          <w:szCs w:val="26"/>
        </w:rPr>
        <w:t>planske</w:t>
      </w:r>
      <w:proofErr w:type="spellEnd"/>
      <w:r w:rsidR="002E5E0B" w:rsidRPr="00DB7D8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5E0B" w:rsidRPr="00DB7D80">
        <w:rPr>
          <w:rFonts w:ascii="Arial Narrow" w:hAnsi="Arial Narrow"/>
          <w:i/>
          <w:sz w:val="26"/>
          <w:szCs w:val="26"/>
        </w:rPr>
        <w:t>dokumentacije</w:t>
      </w:r>
      <w:proofErr w:type="spellEnd"/>
      <w:r w:rsidR="002E5E0B" w:rsidRPr="00DB7D8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5E0B" w:rsidRPr="00DB7D80">
        <w:rPr>
          <w:rFonts w:ascii="Arial Narrow" w:hAnsi="Arial Narrow"/>
          <w:i/>
          <w:sz w:val="26"/>
          <w:szCs w:val="26"/>
        </w:rPr>
        <w:t>na</w:t>
      </w:r>
      <w:proofErr w:type="spellEnd"/>
      <w:r w:rsidR="002E5E0B" w:rsidRPr="00DB7D8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5E0B" w:rsidRPr="00DB7D80">
        <w:rPr>
          <w:rFonts w:ascii="Arial Narrow" w:hAnsi="Arial Narrow"/>
          <w:i/>
          <w:sz w:val="26"/>
          <w:szCs w:val="26"/>
        </w:rPr>
        <w:t>području</w:t>
      </w:r>
      <w:proofErr w:type="spellEnd"/>
      <w:r w:rsidR="002E5E0B" w:rsidRPr="00DB7D8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5E0B" w:rsidRPr="00DB7D80">
        <w:rPr>
          <w:rFonts w:ascii="Arial Narrow" w:hAnsi="Arial Narrow"/>
          <w:i/>
          <w:sz w:val="26"/>
          <w:szCs w:val="26"/>
        </w:rPr>
        <w:t>Glavnog</w:t>
      </w:r>
      <w:proofErr w:type="spellEnd"/>
      <w:r w:rsidR="002E5E0B" w:rsidRPr="00DB7D8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5E0B" w:rsidRPr="00DB7D80">
        <w:rPr>
          <w:rFonts w:ascii="Arial Narrow" w:hAnsi="Arial Narrow"/>
          <w:i/>
          <w:sz w:val="26"/>
          <w:szCs w:val="26"/>
        </w:rPr>
        <w:t>grada-Podgorice</w:t>
      </w:r>
      <w:proofErr w:type="spellEnd"/>
      <w:r w:rsidR="002E5E0B" w:rsidRPr="00DB7D80">
        <w:rPr>
          <w:rFonts w:ascii="Arial Narrow" w:hAnsi="Arial Narrow"/>
          <w:i/>
          <w:sz w:val="26"/>
          <w:szCs w:val="26"/>
        </w:rPr>
        <w:t xml:space="preserve"> i to: (…), </w:t>
      </w:r>
      <w:r w:rsidR="002E5E0B" w:rsidRPr="00DB7D80">
        <w:rPr>
          <w:rFonts w:ascii="Arial Narrow" w:hAnsi="Arial Narrow"/>
          <w:i/>
          <w:lang w:val="sr-Latn-CS"/>
        </w:rPr>
        <w:t>Odluke o</w:t>
      </w:r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izmjenama</w:t>
      </w:r>
      <w:proofErr w:type="spellEnd"/>
      <w:r w:rsidR="002E5E0B" w:rsidRPr="00DB7D80">
        <w:rPr>
          <w:rFonts w:ascii="Arial Narrow" w:hAnsi="Arial Narrow"/>
          <w:i/>
        </w:rPr>
        <w:t xml:space="preserve"> i </w:t>
      </w:r>
      <w:proofErr w:type="spellStart"/>
      <w:r w:rsidR="002E5E0B" w:rsidRPr="00DB7D80">
        <w:rPr>
          <w:rFonts w:ascii="Arial Narrow" w:hAnsi="Arial Narrow"/>
          <w:i/>
        </w:rPr>
        <w:t>dopunama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Detaljnog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urbanističkog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plana</w:t>
      </w:r>
      <w:proofErr w:type="spellEnd"/>
      <w:r w:rsidR="002E5E0B" w:rsidRPr="00DB7D80">
        <w:rPr>
          <w:rFonts w:ascii="Arial Narrow" w:hAnsi="Arial Narrow"/>
          <w:i/>
        </w:rPr>
        <w:t xml:space="preserve"> “</w:t>
      </w:r>
      <w:proofErr w:type="spellStart"/>
      <w:r w:rsidR="002E5E0B" w:rsidRPr="00DB7D80">
        <w:rPr>
          <w:rFonts w:ascii="Arial Narrow" w:hAnsi="Arial Narrow"/>
          <w:i/>
        </w:rPr>
        <w:t>Zlatica</w:t>
      </w:r>
      <w:proofErr w:type="spellEnd"/>
      <w:r w:rsidR="002E5E0B" w:rsidRPr="00DB7D80">
        <w:rPr>
          <w:rFonts w:ascii="Arial Narrow" w:hAnsi="Arial Narrow"/>
          <w:i/>
        </w:rPr>
        <w:t xml:space="preserve"> b”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37/11.); </w:t>
      </w:r>
      <w:r w:rsidR="002E5E0B" w:rsidRPr="00DB7D80">
        <w:rPr>
          <w:rFonts w:ascii="Arial Narrow" w:hAnsi="Arial Narrow"/>
          <w:i/>
          <w:lang w:val="sr-Latn-CS"/>
        </w:rPr>
        <w:t>Odluke o</w:t>
      </w:r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izmjenama</w:t>
      </w:r>
      <w:proofErr w:type="spellEnd"/>
      <w:r w:rsidR="002E5E0B" w:rsidRPr="00DB7D80">
        <w:rPr>
          <w:rFonts w:ascii="Arial Narrow" w:hAnsi="Arial Narrow"/>
          <w:i/>
        </w:rPr>
        <w:t xml:space="preserve"> i </w:t>
      </w:r>
      <w:proofErr w:type="spellStart"/>
      <w:r w:rsidR="002E5E0B" w:rsidRPr="00DB7D80">
        <w:rPr>
          <w:rFonts w:ascii="Arial Narrow" w:hAnsi="Arial Narrow"/>
          <w:i/>
        </w:rPr>
        <w:t>dopunama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Detaljnog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urbanističkog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plana</w:t>
      </w:r>
      <w:proofErr w:type="spellEnd"/>
      <w:r w:rsidR="002E5E0B" w:rsidRPr="00DB7D80">
        <w:rPr>
          <w:rFonts w:ascii="Arial Narrow" w:hAnsi="Arial Narrow"/>
          <w:i/>
        </w:rPr>
        <w:t xml:space="preserve"> “</w:t>
      </w:r>
      <w:proofErr w:type="spellStart"/>
      <w:r w:rsidR="002E5E0B" w:rsidRPr="00DB7D80">
        <w:rPr>
          <w:rFonts w:ascii="Arial Narrow" w:hAnsi="Arial Narrow"/>
          <w:i/>
        </w:rPr>
        <w:t>Zagorič</w:t>
      </w:r>
      <w:proofErr w:type="spellEnd"/>
      <w:r w:rsidR="002E5E0B" w:rsidRPr="00DB7D80">
        <w:rPr>
          <w:rFonts w:ascii="Arial Narrow" w:hAnsi="Arial Narrow"/>
          <w:i/>
        </w:rPr>
        <w:t xml:space="preserve"> 2”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 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37/11.); </w:t>
      </w:r>
      <w:r w:rsidR="002E5E0B" w:rsidRPr="00DB7D80">
        <w:rPr>
          <w:rFonts w:ascii="Arial Narrow" w:hAnsi="Arial Narrow"/>
          <w:i/>
          <w:lang w:val="sr-Latn-CS"/>
        </w:rPr>
        <w:t>Odluke o</w:t>
      </w:r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izmjenama</w:t>
      </w:r>
      <w:proofErr w:type="spellEnd"/>
      <w:r w:rsidR="002E5E0B" w:rsidRPr="00DB7D80">
        <w:rPr>
          <w:rFonts w:ascii="Arial Narrow" w:hAnsi="Arial Narrow"/>
          <w:i/>
        </w:rPr>
        <w:t xml:space="preserve"> i </w:t>
      </w:r>
      <w:proofErr w:type="spellStart"/>
      <w:r w:rsidR="002E5E0B" w:rsidRPr="00DB7D80">
        <w:rPr>
          <w:rFonts w:ascii="Arial Narrow" w:hAnsi="Arial Narrow"/>
          <w:i/>
        </w:rPr>
        <w:t>dopunama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Detaljnog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urbanističkog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plana</w:t>
      </w:r>
      <w:proofErr w:type="spellEnd"/>
      <w:r w:rsidR="002E5E0B" w:rsidRPr="00DB7D80">
        <w:rPr>
          <w:rFonts w:ascii="Arial Narrow" w:hAnsi="Arial Narrow"/>
          <w:i/>
        </w:rPr>
        <w:t xml:space="preserve"> “</w:t>
      </w:r>
      <w:proofErr w:type="spellStart"/>
      <w:r w:rsidR="002E5E0B" w:rsidRPr="00DB7D80">
        <w:rPr>
          <w:rFonts w:ascii="Arial Narrow" w:hAnsi="Arial Narrow"/>
          <w:i/>
        </w:rPr>
        <w:t>Golubovci</w:t>
      </w:r>
      <w:proofErr w:type="spellEnd"/>
      <w:r w:rsidR="002E5E0B" w:rsidRPr="00DB7D80">
        <w:rPr>
          <w:rFonts w:ascii="Arial Narrow" w:hAnsi="Arial Narrow"/>
          <w:i/>
        </w:rPr>
        <w:t xml:space="preserve"> – </w:t>
      </w:r>
      <w:proofErr w:type="spellStart"/>
      <w:r w:rsidR="002E5E0B" w:rsidRPr="00DB7D80">
        <w:rPr>
          <w:rFonts w:ascii="Arial Narrow" w:hAnsi="Arial Narrow"/>
          <w:i/>
        </w:rPr>
        <w:t>dio</w:t>
      </w:r>
      <w:proofErr w:type="spellEnd"/>
      <w:r w:rsidR="002E5E0B" w:rsidRPr="00DB7D80">
        <w:rPr>
          <w:rFonts w:ascii="Arial Narrow" w:hAnsi="Arial Narrow"/>
          <w:i/>
        </w:rPr>
        <w:t xml:space="preserve"> zone 1.4” (“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 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 37/11.); </w:t>
      </w:r>
      <w:r w:rsidR="002E5E0B" w:rsidRPr="00DB7D80">
        <w:rPr>
          <w:rFonts w:ascii="Arial Narrow" w:hAnsi="Arial Narrow"/>
          <w:i/>
          <w:lang w:val="sr-Latn-CS"/>
        </w:rPr>
        <w:t>Odluke o</w:t>
      </w:r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lokalnoj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studiji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lokacije</w:t>
      </w:r>
      <w:proofErr w:type="spellEnd"/>
      <w:r w:rsidR="002E5E0B" w:rsidRPr="00DB7D80">
        <w:rPr>
          <w:rFonts w:ascii="Arial Narrow" w:hAnsi="Arial Narrow"/>
          <w:i/>
        </w:rPr>
        <w:t xml:space="preserve"> “</w:t>
      </w:r>
      <w:proofErr w:type="spellStart"/>
      <w:r w:rsidR="002E5E0B" w:rsidRPr="00DB7D80">
        <w:rPr>
          <w:rFonts w:ascii="Arial Narrow" w:hAnsi="Arial Narrow"/>
          <w:i/>
        </w:rPr>
        <w:t>Pijaca</w:t>
      </w:r>
      <w:proofErr w:type="spellEnd"/>
      <w:r w:rsidR="002E5E0B" w:rsidRPr="00DB7D80">
        <w:rPr>
          <w:rFonts w:ascii="Arial Narrow" w:hAnsi="Arial Narrow"/>
          <w:i/>
        </w:rPr>
        <w:t xml:space="preserve">” - </w:t>
      </w:r>
      <w:proofErr w:type="spellStart"/>
      <w:r w:rsidR="002E5E0B" w:rsidRPr="00DB7D80">
        <w:rPr>
          <w:rFonts w:ascii="Arial Narrow" w:hAnsi="Arial Narrow"/>
          <w:i/>
        </w:rPr>
        <w:t>kat</w:t>
      </w:r>
      <w:proofErr w:type="spellEnd"/>
      <w:r w:rsidR="002E5E0B" w:rsidRPr="00DB7D80">
        <w:rPr>
          <w:rFonts w:ascii="Arial Narrow" w:hAnsi="Arial Narrow"/>
          <w:i/>
        </w:rPr>
        <w:t xml:space="preserve">. </w:t>
      </w:r>
      <w:proofErr w:type="spellStart"/>
      <w:r w:rsidR="002E5E0B" w:rsidRPr="00DB7D80">
        <w:rPr>
          <w:rFonts w:ascii="Arial Narrow" w:hAnsi="Arial Narrow"/>
          <w:i/>
        </w:rPr>
        <w:t>parcela</w:t>
      </w:r>
      <w:proofErr w:type="spellEnd"/>
      <w:r w:rsidR="002E5E0B" w:rsidRPr="00DB7D80">
        <w:rPr>
          <w:rFonts w:ascii="Arial Narrow" w:hAnsi="Arial Narrow"/>
          <w:i/>
        </w:rPr>
        <w:t xml:space="preserve">  2315/4 u </w:t>
      </w:r>
      <w:proofErr w:type="spellStart"/>
      <w:r w:rsidR="002E5E0B" w:rsidRPr="00DB7D80">
        <w:rPr>
          <w:rFonts w:ascii="Arial Narrow" w:hAnsi="Arial Narrow"/>
          <w:i/>
        </w:rPr>
        <w:t>Tuzima</w:t>
      </w:r>
      <w:proofErr w:type="spellEnd"/>
      <w:r w:rsidR="002E5E0B" w:rsidRPr="00DB7D80">
        <w:rPr>
          <w:rFonts w:ascii="Arial Narrow" w:hAnsi="Arial Narrow"/>
          <w:i/>
        </w:rPr>
        <w:t xml:space="preserve"> (“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 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37/11.); </w:t>
      </w:r>
      <w:r w:rsidR="002E5E0B" w:rsidRPr="00DB7D80">
        <w:rPr>
          <w:rFonts w:ascii="Arial Narrow" w:hAnsi="Arial Narrow"/>
          <w:i/>
          <w:lang w:val="sr-Latn-CS"/>
        </w:rPr>
        <w:t>Odluke o</w:t>
      </w:r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Detaljnom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urbanističkom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planu</w:t>
      </w:r>
      <w:proofErr w:type="spellEnd"/>
      <w:r w:rsidR="002E5E0B" w:rsidRPr="00DB7D80">
        <w:rPr>
          <w:rFonts w:ascii="Arial Narrow" w:hAnsi="Arial Narrow"/>
          <w:i/>
        </w:rPr>
        <w:t xml:space="preserve"> “ </w:t>
      </w:r>
      <w:proofErr w:type="spellStart"/>
      <w:r w:rsidR="002E5E0B" w:rsidRPr="00DB7D80">
        <w:rPr>
          <w:rFonts w:ascii="Arial Narrow" w:hAnsi="Arial Narrow"/>
          <w:i/>
        </w:rPr>
        <w:t>Konik</w:t>
      </w:r>
      <w:proofErr w:type="spellEnd"/>
      <w:r w:rsidR="002E5E0B" w:rsidRPr="00DB7D80">
        <w:rPr>
          <w:rFonts w:ascii="Arial Narrow" w:hAnsi="Arial Narrow"/>
          <w:i/>
        </w:rPr>
        <w:t xml:space="preserve"> – </w:t>
      </w:r>
      <w:proofErr w:type="spellStart"/>
      <w:r w:rsidR="002E5E0B" w:rsidRPr="00DB7D80">
        <w:rPr>
          <w:rFonts w:ascii="Arial Narrow" w:hAnsi="Arial Narrow"/>
          <w:i/>
        </w:rPr>
        <w:t>Stari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Aerodrom</w:t>
      </w:r>
      <w:proofErr w:type="spellEnd"/>
      <w:r w:rsidR="002E5E0B" w:rsidRPr="00DB7D80">
        <w:rPr>
          <w:rFonts w:ascii="Arial Narrow" w:hAnsi="Arial Narrow"/>
          <w:i/>
        </w:rPr>
        <w:t xml:space="preserve">- </w:t>
      </w:r>
      <w:proofErr w:type="spellStart"/>
      <w:r w:rsidR="002E5E0B" w:rsidRPr="00DB7D80">
        <w:rPr>
          <w:rFonts w:ascii="Arial Narrow" w:hAnsi="Arial Narrow"/>
          <w:i/>
        </w:rPr>
        <w:t>faza</w:t>
      </w:r>
      <w:proofErr w:type="spellEnd"/>
      <w:r w:rsidR="002E5E0B" w:rsidRPr="00DB7D80">
        <w:rPr>
          <w:rFonts w:ascii="Arial Narrow" w:hAnsi="Arial Narrow"/>
          <w:i/>
        </w:rPr>
        <w:t xml:space="preserve"> III”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 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 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06/12.); </w:t>
      </w:r>
      <w:proofErr w:type="spellStart"/>
      <w:r w:rsidR="002E5E0B" w:rsidRPr="00DB7D80">
        <w:rPr>
          <w:rFonts w:ascii="Arial Narrow" w:hAnsi="Arial Narrow"/>
          <w:i/>
        </w:rPr>
        <w:t>Odluke</w:t>
      </w:r>
      <w:proofErr w:type="spellEnd"/>
      <w:r w:rsidR="002E5E0B" w:rsidRPr="00DB7D80">
        <w:rPr>
          <w:rFonts w:ascii="Arial Narrow" w:hAnsi="Arial Narrow"/>
          <w:i/>
        </w:rPr>
        <w:t xml:space="preserve"> o </w:t>
      </w:r>
      <w:proofErr w:type="spellStart"/>
      <w:r w:rsidR="002E5E0B" w:rsidRPr="00DB7D80">
        <w:rPr>
          <w:rFonts w:ascii="Arial Narrow" w:hAnsi="Arial Narrow"/>
          <w:i/>
        </w:rPr>
        <w:t>Urbanističkom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projektu</w:t>
      </w:r>
      <w:proofErr w:type="spellEnd"/>
      <w:r w:rsidR="002E5E0B" w:rsidRPr="00DB7D80">
        <w:rPr>
          <w:rFonts w:ascii="Arial Narrow" w:hAnsi="Arial Narrow"/>
          <w:i/>
        </w:rPr>
        <w:t xml:space="preserve"> “Nova </w:t>
      </w:r>
      <w:proofErr w:type="spellStart"/>
      <w:r w:rsidR="002E5E0B" w:rsidRPr="00DB7D80">
        <w:rPr>
          <w:rFonts w:ascii="Arial Narrow" w:hAnsi="Arial Narrow"/>
          <w:i/>
        </w:rPr>
        <w:t>Varoš</w:t>
      </w:r>
      <w:proofErr w:type="spellEnd"/>
      <w:r w:rsidR="002E5E0B" w:rsidRPr="00DB7D80">
        <w:rPr>
          <w:rFonts w:ascii="Arial Narrow" w:hAnsi="Arial Narrow"/>
          <w:i/>
        </w:rPr>
        <w:t xml:space="preserve"> – Blok D”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 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 06/12. ); </w:t>
      </w:r>
      <w:proofErr w:type="spellStart"/>
      <w:r w:rsidR="002E5E0B" w:rsidRPr="00DB7D80">
        <w:rPr>
          <w:rFonts w:ascii="Arial Narrow" w:hAnsi="Arial Narrow"/>
          <w:i/>
        </w:rPr>
        <w:t>Odluke</w:t>
      </w:r>
      <w:proofErr w:type="spellEnd"/>
      <w:r w:rsidR="002E5E0B" w:rsidRPr="00DB7D80">
        <w:rPr>
          <w:rFonts w:ascii="Arial Narrow" w:hAnsi="Arial Narrow"/>
          <w:i/>
        </w:rPr>
        <w:t xml:space="preserve"> o </w:t>
      </w:r>
      <w:proofErr w:type="spellStart"/>
      <w:r w:rsidR="002E5E0B" w:rsidRPr="00DB7D80">
        <w:rPr>
          <w:rFonts w:ascii="Arial Narrow" w:hAnsi="Arial Narrow"/>
          <w:i/>
        </w:rPr>
        <w:t>Urbanističkom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projektu</w:t>
      </w:r>
      <w:proofErr w:type="spellEnd"/>
      <w:r w:rsidR="002E5E0B" w:rsidRPr="00DB7D80">
        <w:rPr>
          <w:rFonts w:ascii="Arial Narrow" w:hAnsi="Arial Narrow"/>
          <w:i/>
        </w:rPr>
        <w:t xml:space="preserve"> “Nova </w:t>
      </w:r>
      <w:proofErr w:type="spellStart"/>
      <w:r w:rsidR="002E5E0B" w:rsidRPr="00DB7D80">
        <w:rPr>
          <w:rFonts w:ascii="Arial Narrow" w:hAnsi="Arial Narrow"/>
          <w:i/>
        </w:rPr>
        <w:t>Varoš</w:t>
      </w:r>
      <w:proofErr w:type="spellEnd"/>
      <w:r w:rsidR="002E5E0B" w:rsidRPr="00DB7D80">
        <w:rPr>
          <w:rFonts w:ascii="Arial Narrow" w:hAnsi="Arial Narrow"/>
          <w:i/>
        </w:rPr>
        <w:t xml:space="preserve"> – Blok P”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>, (“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 06/12. ); </w:t>
      </w:r>
      <w:proofErr w:type="spellStart"/>
      <w:r w:rsidR="002E5E0B" w:rsidRPr="00DB7D80">
        <w:rPr>
          <w:rFonts w:ascii="Arial Narrow" w:hAnsi="Arial Narrow"/>
          <w:i/>
        </w:rPr>
        <w:t>Odluke</w:t>
      </w:r>
      <w:proofErr w:type="spellEnd"/>
      <w:r w:rsidR="002E5E0B" w:rsidRPr="00DB7D80">
        <w:rPr>
          <w:rFonts w:ascii="Arial Narrow" w:hAnsi="Arial Narrow"/>
          <w:i/>
        </w:rPr>
        <w:t xml:space="preserve"> o </w:t>
      </w:r>
      <w:proofErr w:type="spellStart"/>
      <w:r w:rsidR="002E5E0B" w:rsidRPr="00DB7D80">
        <w:rPr>
          <w:rFonts w:ascii="Arial Narrow" w:hAnsi="Arial Narrow"/>
          <w:i/>
        </w:rPr>
        <w:t>Urbanističkom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projektu</w:t>
      </w:r>
      <w:proofErr w:type="spellEnd"/>
      <w:r w:rsidR="002E5E0B" w:rsidRPr="00DB7D80">
        <w:rPr>
          <w:rFonts w:ascii="Arial Narrow" w:hAnsi="Arial Narrow"/>
          <w:i/>
        </w:rPr>
        <w:t xml:space="preserve"> “Nova </w:t>
      </w:r>
      <w:proofErr w:type="spellStart"/>
      <w:r w:rsidR="002E5E0B" w:rsidRPr="00DB7D80">
        <w:rPr>
          <w:rFonts w:ascii="Arial Narrow" w:hAnsi="Arial Narrow"/>
          <w:i/>
        </w:rPr>
        <w:t>Varoš</w:t>
      </w:r>
      <w:proofErr w:type="spellEnd"/>
      <w:r w:rsidR="002E5E0B" w:rsidRPr="00DB7D80">
        <w:rPr>
          <w:rFonts w:ascii="Arial Narrow" w:hAnsi="Arial Narrow"/>
          <w:i/>
        </w:rPr>
        <w:t xml:space="preserve"> – Blok S”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06/12.); </w:t>
      </w:r>
      <w:proofErr w:type="spellStart"/>
      <w:r w:rsidR="002E5E0B" w:rsidRPr="00DB7D80">
        <w:rPr>
          <w:rFonts w:ascii="Arial Narrow" w:hAnsi="Arial Narrow"/>
          <w:i/>
        </w:rPr>
        <w:t>Odluke</w:t>
      </w:r>
      <w:proofErr w:type="spellEnd"/>
      <w:r w:rsidR="002E5E0B" w:rsidRPr="00DB7D80">
        <w:rPr>
          <w:rFonts w:ascii="Arial Narrow" w:hAnsi="Arial Narrow"/>
          <w:i/>
        </w:rPr>
        <w:t xml:space="preserve"> o </w:t>
      </w:r>
      <w:proofErr w:type="spellStart"/>
      <w:r w:rsidR="002E5E0B" w:rsidRPr="00DB7D80">
        <w:rPr>
          <w:rFonts w:ascii="Arial Narrow" w:hAnsi="Arial Narrow"/>
          <w:i/>
        </w:rPr>
        <w:t>Urbanističkom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projektu</w:t>
      </w:r>
      <w:proofErr w:type="spellEnd"/>
      <w:r w:rsidR="002E5E0B" w:rsidRPr="00DB7D80">
        <w:rPr>
          <w:rFonts w:ascii="Arial Narrow" w:hAnsi="Arial Narrow"/>
          <w:i/>
        </w:rPr>
        <w:t xml:space="preserve"> “Nova </w:t>
      </w:r>
      <w:proofErr w:type="spellStart"/>
      <w:r w:rsidR="002E5E0B" w:rsidRPr="00DB7D80">
        <w:rPr>
          <w:rFonts w:ascii="Arial Narrow" w:hAnsi="Arial Narrow"/>
          <w:i/>
        </w:rPr>
        <w:t>Varoš</w:t>
      </w:r>
      <w:proofErr w:type="spellEnd"/>
      <w:r w:rsidR="002E5E0B" w:rsidRPr="00DB7D80">
        <w:rPr>
          <w:rFonts w:ascii="Arial Narrow" w:hAnsi="Arial Narrow"/>
          <w:i/>
        </w:rPr>
        <w:t xml:space="preserve"> – Blok C”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06/12); </w:t>
      </w:r>
      <w:proofErr w:type="spellStart"/>
      <w:r w:rsidR="002E5E0B" w:rsidRPr="00DB7D80">
        <w:rPr>
          <w:rFonts w:ascii="Arial Narrow" w:hAnsi="Arial Narrow"/>
          <w:i/>
        </w:rPr>
        <w:t>Odluke</w:t>
      </w:r>
      <w:proofErr w:type="spellEnd"/>
      <w:r w:rsidR="002E5E0B" w:rsidRPr="00DB7D80">
        <w:rPr>
          <w:rFonts w:ascii="Arial Narrow" w:hAnsi="Arial Narrow"/>
          <w:i/>
        </w:rPr>
        <w:t xml:space="preserve"> o </w:t>
      </w:r>
      <w:proofErr w:type="spellStart"/>
      <w:r w:rsidR="002E5E0B" w:rsidRPr="00DB7D80">
        <w:rPr>
          <w:rFonts w:ascii="Arial Narrow" w:hAnsi="Arial Narrow"/>
          <w:i/>
        </w:rPr>
        <w:t>Urbanističkom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projektu</w:t>
      </w:r>
      <w:proofErr w:type="spellEnd"/>
      <w:r w:rsidR="002E5E0B" w:rsidRPr="00DB7D80">
        <w:rPr>
          <w:rFonts w:ascii="Arial Narrow" w:hAnsi="Arial Narrow"/>
          <w:i/>
        </w:rPr>
        <w:t xml:space="preserve"> “Nova </w:t>
      </w:r>
      <w:proofErr w:type="spellStart"/>
      <w:r w:rsidR="002E5E0B" w:rsidRPr="00DB7D80">
        <w:rPr>
          <w:rFonts w:ascii="Arial Narrow" w:hAnsi="Arial Narrow"/>
          <w:i/>
        </w:rPr>
        <w:t>Varoš</w:t>
      </w:r>
      <w:proofErr w:type="spellEnd"/>
      <w:r w:rsidR="002E5E0B" w:rsidRPr="00DB7D80">
        <w:rPr>
          <w:rFonts w:ascii="Arial Narrow" w:hAnsi="Arial Narrow"/>
          <w:i/>
        </w:rPr>
        <w:t xml:space="preserve"> – Blok N”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06/12.); </w:t>
      </w:r>
      <w:proofErr w:type="spellStart"/>
      <w:r w:rsidR="002E5E0B" w:rsidRPr="00DB7D80">
        <w:rPr>
          <w:rFonts w:ascii="Arial Narrow" w:hAnsi="Arial Narrow"/>
          <w:i/>
        </w:rPr>
        <w:t>Odluke</w:t>
      </w:r>
      <w:proofErr w:type="spellEnd"/>
      <w:r w:rsidR="002E5E0B" w:rsidRPr="00DB7D80">
        <w:rPr>
          <w:rFonts w:ascii="Arial Narrow" w:hAnsi="Arial Narrow"/>
          <w:i/>
        </w:rPr>
        <w:t xml:space="preserve"> o </w:t>
      </w:r>
      <w:proofErr w:type="spellStart"/>
      <w:r w:rsidR="002E5E0B" w:rsidRPr="00DB7D80">
        <w:rPr>
          <w:rFonts w:ascii="Arial Narrow" w:hAnsi="Arial Narrow"/>
          <w:i/>
        </w:rPr>
        <w:t>Urbanističkom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projektu</w:t>
      </w:r>
      <w:proofErr w:type="spellEnd"/>
      <w:r w:rsidR="002E5E0B" w:rsidRPr="00DB7D80">
        <w:rPr>
          <w:rFonts w:ascii="Arial Narrow" w:hAnsi="Arial Narrow"/>
          <w:i/>
        </w:rPr>
        <w:t xml:space="preserve"> “Nova </w:t>
      </w:r>
      <w:proofErr w:type="spellStart"/>
      <w:r w:rsidR="002E5E0B" w:rsidRPr="00DB7D80">
        <w:rPr>
          <w:rFonts w:ascii="Arial Narrow" w:hAnsi="Arial Narrow"/>
          <w:i/>
        </w:rPr>
        <w:t>Varoš</w:t>
      </w:r>
      <w:proofErr w:type="spellEnd"/>
      <w:r w:rsidR="002E5E0B" w:rsidRPr="00DB7D80">
        <w:rPr>
          <w:rFonts w:ascii="Arial Narrow" w:hAnsi="Arial Narrow"/>
          <w:i/>
        </w:rPr>
        <w:t xml:space="preserve"> – Blok O”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>”, br. 06/12.);</w:t>
      </w:r>
      <w:r w:rsidR="002E5E0B" w:rsidRPr="00DB7D80">
        <w:rPr>
          <w:rFonts w:ascii="Arial Narrow" w:hAnsi="Arial Narrow"/>
          <w:i/>
          <w:lang w:val="sr-Latn-CS"/>
        </w:rPr>
        <w:t xml:space="preserve"> Odluke o</w:t>
      </w:r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izmjenama</w:t>
      </w:r>
      <w:proofErr w:type="spellEnd"/>
      <w:r w:rsidR="002E5E0B" w:rsidRPr="00DB7D80">
        <w:rPr>
          <w:rFonts w:ascii="Arial Narrow" w:hAnsi="Arial Narrow"/>
          <w:i/>
        </w:rPr>
        <w:t xml:space="preserve"> i </w:t>
      </w:r>
      <w:proofErr w:type="spellStart"/>
      <w:r w:rsidR="002E5E0B" w:rsidRPr="00DB7D80">
        <w:rPr>
          <w:rFonts w:ascii="Arial Narrow" w:hAnsi="Arial Narrow"/>
          <w:i/>
        </w:rPr>
        <w:t>dopunama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Detaljnog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urbanističkog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plana</w:t>
      </w:r>
      <w:proofErr w:type="spellEnd"/>
      <w:r w:rsidR="002E5E0B" w:rsidRPr="00DB7D80">
        <w:rPr>
          <w:rFonts w:ascii="Arial Narrow" w:hAnsi="Arial Narrow"/>
          <w:i/>
        </w:rPr>
        <w:t xml:space="preserve"> “</w:t>
      </w:r>
      <w:proofErr w:type="spellStart"/>
      <w:r w:rsidR="002E5E0B" w:rsidRPr="00DB7D80">
        <w:rPr>
          <w:rFonts w:ascii="Arial Narrow" w:hAnsi="Arial Narrow"/>
          <w:i/>
        </w:rPr>
        <w:t>Momišići</w:t>
      </w:r>
      <w:proofErr w:type="spellEnd"/>
      <w:r w:rsidR="002E5E0B" w:rsidRPr="00DB7D80">
        <w:rPr>
          <w:rFonts w:ascii="Arial Narrow" w:hAnsi="Arial Narrow"/>
          <w:i/>
        </w:rPr>
        <w:t xml:space="preserve"> A -  </w:t>
      </w:r>
      <w:proofErr w:type="spellStart"/>
      <w:r w:rsidR="002E5E0B" w:rsidRPr="00DB7D80">
        <w:rPr>
          <w:rFonts w:ascii="Arial Narrow" w:hAnsi="Arial Narrow"/>
          <w:i/>
        </w:rPr>
        <w:t>dio</w:t>
      </w:r>
      <w:proofErr w:type="spellEnd"/>
      <w:r w:rsidR="002E5E0B" w:rsidRPr="00DB7D80">
        <w:rPr>
          <w:rFonts w:ascii="Arial Narrow" w:hAnsi="Arial Narrow"/>
          <w:i/>
        </w:rPr>
        <w:t xml:space="preserve"> zone 1”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>, ( 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13/12. );</w:t>
      </w:r>
      <w:r w:rsidR="002E5E0B" w:rsidRPr="00DB7D80">
        <w:rPr>
          <w:rFonts w:ascii="Arial Narrow" w:hAnsi="Arial Narrow"/>
          <w:i/>
          <w:lang w:val="sr-Latn-CS"/>
        </w:rPr>
        <w:t xml:space="preserve"> Odluke o</w:t>
      </w:r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Detaljnom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urbanističkom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planu</w:t>
      </w:r>
      <w:proofErr w:type="spellEnd"/>
      <w:r w:rsidR="002E5E0B" w:rsidRPr="00DB7D80">
        <w:rPr>
          <w:rFonts w:ascii="Arial Narrow" w:hAnsi="Arial Narrow"/>
          <w:i/>
        </w:rPr>
        <w:t xml:space="preserve"> “</w:t>
      </w:r>
      <w:proofErr w:type="spellStart"/>
      <w:r w:rsidR="002E5E0B" w:rsidRPr="00DB7D80">
        <w:rPr>
          <w:rFonts w:ascii="Arial Narrow" w:hAnsi="Arial Narrow"/>
          <w:i/>
        </w:rPr>
        <w:t>Golubovci</w:t>
      </w:r>
      <w:proofErr w:type="spellEnd"/>
      <w:r w:rsidR="002E5E0B" w:rsidRPr="00DB7D80">
        <w:rPr>
          <w:rFonts w:ascii="Arial Narrow" w:hAnsi="Arial Narrow"/>
          <w:i/>
        </w:rPr>
        <w:t xml:space="preserve"> – </w:t>
      </w:r>
      <w:proofErr w:type="spellStart"/>
      <w:r w:rsidR="002E5E0B" w:rsidRPr="00DB7D80">
        <w:rPr>
          <w:rFonts w:ascii="Arial Narrow" w:hAnsi="Arial Narrow"/>
          <w:i/>
        </w:rPr>
        <w:t>Centar</w:t>
      </w:r>
      <w:proofErr w:type="spellEnd"/>
      <w:r w:rsidR="002E5E0B" w:rsidRPr="00DB7D80">
        <w:rPr>
          <w:rFonts w:ascii="Arial Narrow" w:hAnsi="Arial Narrow"/>
          <w:i/>
        </w:rPr>
        <w:t xml:space="preserve">”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23/12.);</w:t>
      </w:r>
      <w:r w:rsidR="002E5E0B" w:rsidRPr="00DB7D80">
        <w:rPr>
          <w:rFonts w:ascii="Arial Narrow" w:hAnsi="Arial Narrow"/>
          <w:i/>
          <w:lang w:val="sr-Latn-CS"/>
        </w:rPr>
        <w:t xml:space="preserve"> Odluke o</w:t>
      </w:r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Detaljnom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urbanističkom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planu</w:t>
      </w:r>
      <w:proofErr w:type="spellEnd"/>
      <w:r w:rsidR="002E5E0B" w:rsidRPr="00DB7D80">
        <w:rPr>
          <w:rFonts w:ascii="Arial Narrow" w:hAnsi="Arial Narrow"/>
          <w:i/>
        </w:rPr>
        <w:t xml:space="preserve"> “</w:t>
      </w:r>
      <w:proofErr w:type="spellStart"/>
      <w:r w:rsidR="002E5E0B" w:rsidRPr="00DB7D80">
        <w:rPr>
          <w:rFonts w:ascii="Arial Narrow" w:hAnsi="Arial Narrow"/>
          <w:i/>
        </w:rPr>
        <w:t>Konik</w:t>
      </w:r>
      <w:proofErr w:type="spellEnd"/>
      <w:r w:rsidR="002E5E0B" w:rsidRPr="00DB7D80">
        <w:rPr>
          <w:rFonts w:ascii="Arial Narrow" w:hAnsi="Arial Narrow"/>
          <w:i/>
        </w:rPr>
        <w:t xml:space="preserve"> – </w:t>
      </w:r>
      <w:proofErr w:type="spellStart"/>
      <w:r w:rsidR="002E5E0B" w:rsidRPr="00DB7D80">
        <w:rPr>
          <w:rFonts w:ascii="Arial Narrow" w:hAnsi="Arial Narrow"/>
          <w:i/>
        </w:rPr>
        <w:t>Vrela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Ribnička</w:t>
      </w:r>
      <w:proofErr w:type="spellEnd"/>
      <w:r w:rsidR="002E5E0B" w:rsidRPr="00DB7D80">
        <w:rPr>
          <w:rFonts w:ascii="Arial Narrow" w:hAnsi="Arial Narrow"/>
          <w:i/>
        </w:rPr>
        <w:t xml:space="preserve"> II”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06/12. ); </w:t>
      </w:r>
      <w:r w:rsidR="002E5E0B" w:rsidRPr="00DB7D80">
        <w:rPr>
          <w:rFonts w:ascii="Arial Narrow" w:hAnsi="Arial Narrow"/>
          <w:i/>
          <w:lang w:val="sr-Latn-CS"/>
        </w:rPr>
        <w:t>Odluke o</w:t>
      </w:r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izmjenama</w:t>
      </w:r>
      <w:proofErr w:type="spellEnd"/>
      <w:r w:rsidR="002E5E0B" w:rsidRPr="00DB7D80">
        <w:rPr>
          <w:rFonts w:ascii="Arial Narrow" w:hAnsi="Arial Narrow"/>
          <w:i/>
        </w:rPr>
        <w:t xml:space="preserve"> i </w:t>
      </w:r>
      <w:proofErr w:type="spellStart"/>
      <w:r w:rsidR="002E5E0B" w:rsidRPr="00DB7D80">
        <w:rPr>
          <w:rFonts w:ascii="Arial Narrow" w:hAnsi="Arial Narrow"/>
          <w:i/>
        </w:rPr>
        <w:t>dopunama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Detaljnog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urbanističkog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plana</w:t>
      </w:r>
      <w:proofErr w:type="spellEnd"/>
      <w:r w:rsidR="002E5E0B" w:rsidRPr="00DB7D80">
        <w:rPr>
          <w:rFonts w:ascii="Arial Narrow" w:hAnsi="Arial Narrow"/>
          <w:i/>
        </w:rPr>
        <w:t xml:space="preserve"> “</w:t>
      </w:r>
      <w:proofErr w:type="spellStart"/>
      <w:r w:rsidR="002E5E0B" w:rsidRPr="00DB7D80">
        <w:rPr>
          <w:rFonts w:ascii="Arial Narrow" w:hAnsi="Arial Narrow"/>
          <w:i/>
        </w:rPr>
        <w:t>Radoje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Dakić</w:t>
      </w:r>
      <w:proofErr w:type="spellEnd"/>
      <w:r w:rsidR="002E5E0B" w:rsidRPr="00DB7D80">
        <w:rPr>
          <w:rFonts w:ascii="Arial Narrow" w:hAnsi="Arial Narrow"/>
          <w:i/>
        </w:rPr>
        <w:t xml:space="preserve">”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23/12.);</w:t>
      </w:r>
      <w:r w:rsidR="002E5E0B" w:rsidRPr="00DB7D80">
        <w:rPr>
          <w:rFonts w:ascii="Arial Narrow" w:hAnsi="Arial Narrow"/>
          <w:i/>
          <w:lang w:val="sr-Latn-CS"/>
        </w:rPr>
        <w:t xml:space="preserve"> Odluke o</w:t>
      </w:r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izmjenama</w:t>
      </w:r>
      <w:proofErr w:type="spellEnd"/>
      <w:r w:rsidR="002E5E0B" w:rsidRPr="00DB7D80">
        <w:rPr>
          <w:rFonts w:ascii="Arial Narrow" w:hAnsi="Arial Narrow"/>
          <w:i/>
        </w:rPr>
        <w:t xml:space="preserve"> i </w:t>
      </w:r>
      <w:proofErr w:type="spellStart"/>
      <w:r w:rsidR="002E5E0B" w:rsidRPr="00DB7D80">
        <w:rPr>
          <w:rFonts w:ascii="Arial Narrow" w:hAnsi="Arial Narrow"/>
          <w:i/>
        </w:rPr>
        <w:t>dopunama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Detaljnog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urbanističkog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plana</w:t>
      </w:r>
      <w:proofErr w:type="spellEnd"/>
      <w:r w:rsidR="002E5E0B" w:rsidRPr="00DB7D80">
        <w:rPr>
          <w:rFonts w:ascii="Arial Narrow" w:hAnsi="Arial Narrow"/>
          <w:i/>
        </w:rPr>
        <w:t xml:space="preserve"> “</w:t>
      </w:r>
      <w:proofErr w:type="spellStart"/>
      <w:r w:rsidR="002E5E0B" w:rsidRPr="00DB7D80">
        <w:rPr>
          <w:rFonts w:ascii="Arial Narrow" w:hAnsi="Arial Narrow"/>
          <w:i/>
        </w:rPr>
        <w:t>Donja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Gorica</w:t>
      </w:r>
      <w:proofErr w:type="spellEnd"/>
      <w:r w:rsidR="002E5E0B" w:rsidRPr="00DB7D80">
        <w:rPr>
          <w:rFonts w:ascii="Arial Narrow" w:hAnsi="Arial Narrow"/>
          <w:i/>
        </w:rPr>
        <w:t xml:space="preserve">” – </w:t>
      </w:r>
      <w:proofErr w:type="spellStart"/>
      <w:r w:rsidR="002E5E0B" w:rsidRPr="00DB7D80">
        <w:rPr>
          <w:rFonts w:ascii="Arial Narrow" w:hAnsi="Arial Narrow"/>
          <w:i/>
        </w:rPr>
        <w:t>koridori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cetinjskog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puta</w:t>
      </w:r>
      <w:proofErr w:type="spellEnd"/>
      <w:r w:rsidR="002E5E0B" w:rsidRPr="00DB7D80">
        <w:rPr>
          <w:rFonts w:ascii="Arial Narrow" w:hAnsi="Arial Narrow"/>
          <w:i/>
        </w:rPr>
        <w:t xml:space="preserve"> i </w:t>
      </w:r>
      <w:proofErr w:type="spellStart"/>
      <w:r w:rsidR="002E5E0B" w:rsidRPr="00DB7D80">
        <w:rPr>
          <w:rFonts w:ascii="Arial Narrow" w:hAnsi="Arial Narrow"/>
          <w:i/>
        </w:rPr>
        <w:t>južne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obilaznice</w:t>
      </w:r>
      <w:proofErr w:type="spellEnd"/>
      <w:r w:rsidR="002E5E0B" w:rsidRPr="00DB7D80">
        <w:rPr>
          <w:rFonts w:ascii="Arial Narrow" w:hAnsi="Arial Narrow"/>
          <w:i/>
        </w:rPr>
        <w:t xml:space="preserve">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 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 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20/12.); </w:t>
      </w:r>
      <w:r w:rsidR="002E5E0B" w:rsidRPr="00DB7D80">
        <w:rPr>
          <w:rFonts w:ascii="Arial Narrow" w:hAnsi="Arial Narrow"/>
          <w:i/>
          <w:lang w:val="sr-Latn-CS"/>
        </w:rPr>
        <w:t>Odluke o</w:t>
      </w:r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izmjenama</w:t>
      </w:r>
      <w:proofErr w:type="spellEnd"/>
      <w:r w:rsidR="002E5E0B" w:rsidRPr="00DB7D80">
        <w:rPr>
          <w:rFonts w:ascii="Arial Narrow" w:hAnsi="Arial Narrow"/>
          <w:i/>
        </w:rPr>
        <w:t xml:space="preserve"> i </w:t>
      </w:r>
      <w:proofErr w:type="spellStart"/>
      <w:r w:rsidR="002E5E0B" w:rsidRPr="00DB7D80">
        <w:rPr>
          <w:rFonts w:ascii="Arial Narrow" w:hAnsi="Arial Narrow"/>
          <w:i/>
        </w:rPr>
        <w:t>dopunama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Detaljnog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urbanističkog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plana</w:t>
      </w:r>
      <w:proofErr w:type="spellEnd"/>
      <w:r w:rsidR="002E5E0B" w:rsidRPr="00DB7D80">
        <w:rPr>
          <w:rFonts w:ascii="Arial Narrow" w:hAnsi="Arial Narrow"/>
          <w:i/>
        </w:rPr>
        <w:t xml:space="preserve"> “</w:t>
      </w:r>
      <w:proofErr w:type="spellStart"/>
      <w:r w:rsidR="002E5E0B" w:rsidRPr="00DB7D80">
        <w:rPr>
          <w:rFonts w:ascii="Arial Narrow" w:hAnsi="Arial Narrow"/>
          <w:i/>
        </w:rPr>
        <w:t>Industrijska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zona</w:t>
      </w:r>
      <w:proofErr w:type="spellEnd"/>
      <w:r w:rsidR="002E5E0B" w:rsidRPr="00DB7D80">
        <w:rPr>
          <w:rFonts w:ascii="Arial Narrow" w:hAnsi="Arial Narrow"/>
          <w:i/>
        </w:rPr>
        <w:t xml:space="preserve"> KAP-a” – </w:t>
      </w:r>
      <w:proofErr w:type="spellStart"/>
      <w:r w:rsidR="002E5E0B" w:rsidRPr="00DB7D80">
        <w:rPr>
          <w:rFonts w:ascii="Arial Narrow" w:hAnsi="Arial Narrow"/>
          <w:i/>
        </w:rPr>
        <w:t>koridor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južne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obilaznice</w:t>
      </w:r>
      <w:proofErr w:type="spellEnd"/>
      <w:r w:rsidR="002E5E0B" w:rsidRPr="00DB7D80">
        <w:rPr>
          <w:rFonts w:ascii="Arial Narrow" w:hAnsi="Arial Narrow"/>
          <w:i/>
        </w:rPr>
        <w:t xml:space="preserve">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23/12.);</w:t>
      </w:r>
      <w:r w:rsidR="002E5E0B" w:rsidRPr="00DB7D80">
        <w:rPr>
          <w:rFonts w:ascii="Arial Narrow" w:hAnsi="Arial Narrow"/>
          <w:i/>
          <w:lang w:val="sr-Latn-CS"/>
        </w:rPr>
        <w:t xml:space="preserve"> Odluke o</w:t>
      </w:r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lokalnoj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studiji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Lokacije</w:t>
      </w:r>
      <w:proofErr w:type="spellEnd"/>
      <w:r w:rsidR="002E5E0B" w:rsidRPr="00DB7D80">
        <w:rPr>
          <w:rFonts w:ascii="Arial Narrow" w:hAnsi="Arial Narrow"/>
          <w:i/>
        </w:rPr>
        <w:t xml:space="preserve"> “</w:t>
      </w:r>
      <w:proofErr w:type="spellStart"/>
      <w:r w:rsidR="002E5E0B" w:rsidRPr="00DB7D80">
        <w:rPr>
          <w:rFonts w:ascii="Arial Narrow" w:hAnsi="Arial Narrow"/>
          <w:i/>
        </w:rPr>
        <w:t>Mihinja</w:t>
      </w:r>
      <w:proofErr w:type="spellEnd"/>
      <w:r w:rsidR="002E5E0B" w:rsidRPr="00DB7D80">
        <w:rPr>
          <w:rFonts w:ascii="Arial Narrow" w:hAnsi="Arial Narrow"/>
          <w:i/>
        </w:rPr>
        <w:t xml:space="preserve">”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23/12.);</w:t>
      </w:r>
      <w:r w:rsidR="002E5E0B" w:rsidRPr="00DB7D80">
        <w:rPr>
          <w:rFonts w:ascii="Arial Narrow" w:hAnsi="Arial Narrow"/>
          <w:i/>
          <w:lang w:val="sr-Latn-CS"/>
        </w:rPr>
        <w:t xml:space="preserve"> Odluke o</w:t>
      </w:r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lokalnoj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studiji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lokacije</w:t>
      </w:r>
      <w:proofErr w:type="spellEnd"/>
      <w:r w:rsidR="002E5E0B" w:rsidRPr="00DB7D80">
        <w:rPr>
          <w:rFonts w:ascii="Arial Narrow" w:hAnsi="Arial Narrow"/>
          <w:i/>
        </w:rPr>
        <w:t xml:space="preserve"> “</w:t>
      </w:r>
      <w:proofErr w:type="spellStart"/>
      <w:r w:rsidR="002E5E0B" w:rsidRPr="00DB7D80">
        <w:rPr>
          <w:rFonts w:ascii="Arial Narrow" w:hAnsi="Arial Narrow"/>
          <w:i/>
        </w:rPr>
        <w:t>Vršak</w:t>
      </w:r>
      <w:proofErr w:type="spellEnd"/>
      <w:r w:rsidR="002E5E0B" w:rsidRPr="00DB7D80">
        <w:rPr>
          <w:rFonts w:ascii="Arial Narrow" w:hAnsi="Arial Narrow"/>
          <w:i/>
        </w:rPr>
        <w:t xml:space="preserve">”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23/12.); </w:t>
      </w:r>
      <w:r w:rsidR="002E5E0B" w:rsidRPr="00DB7D80">
        <w:rPr>
          <w:rFonts w:ascii="Arial Narrow" w:hAnsi="Arial Narrow"/>
          <w:i/>
          <w:lang w:val="sr-Latn-CS"/>
        </w:rPr>
        <w:t>Odluke o</w:t>
      </w:r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izmjenama</w:t>
      </w:r>
      <w:proofErr w:type="spellEnd"/>
      <w:r w:rsidR="002E5E0B" w:rsidRPr="00DB7D80">
        <w:rPr>
          <w:rFonts w:ascii="Arial Narrow" w:hAnsi="Arial Narrow"/>
          <w:i/>
        </w:rPr>
        <w:t xml:space="preserve"> i </w:t>
      </w:r>
      <w:proofErr w:type="spellStart"/>
      <w:r w:rsidR="002E5E0B" w:rsidRPr="00DB7D80">
        <w:rPr>
          <w:rFonts w:ascii="Arial Narrow" w:hAnsi="Arial Narrow"/>
          <w:i/>
        </w:rPr>
        <w:t>dopunama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Urbanističkog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projekta</w:t>
      </w:r>
      <w:proofErr w:type="spellEnd"/>
      <w:r w:rsidR="002E5E0B" w:rsidRPr="00DB7D80">
        <w:rPr>
          <w:rFonts w:ascii="Arial Narrow" w:hAnsi="Arial Narrow"/>
          <w:i/>
        </w:rPr>
        <w:t xml:space="preserve"> “</w:t>
      </w:r>
      <w:proofErr w:type="spellStart"/>
      <w:r w:rsidR="002E5E0B" w:rsidRPr="00DB7D80">
        <w:rPr>
          <w:rFonts w:ascii="Arial Narrow" w:hAnsi="Arial Narrow"/>
          <w:i/>
        </w:rPr>
        <w:t>Stara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Varoš</w:t>
      </w:r>
      <w:proofErr w:type="spellEnd"/>
      <w:r w:rsidR="002E5E0B" w:rsidRPr="00DB7D80">
        <w:rPr>
          <w:rFonts w:ascii="Arial Narrow" w:hAnsi="Arial Narrow"/>
          <w:i/>
        </w:rPr>
        <w:t xml:space="preserve">”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 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23/12.); </w:t>
      </w:r>
      <w:r w:rsidR="002E5E0B" w:rsidRPr="00DB7D80">
        <w:rPr>
          <w:rFonts w:ascii="Arial Narrow" w:hAnsi="Arial Narrow"/>
          <w:i/>
          <w:lang w:val="sr-Latn-CS"/>
        </w:rPr>
        <w:t>Odluke o</w:t>
      </w:r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izmjenama</w:t>
      </w:r>
      <w:proofErr w:type="spellEnd"/>
      <w:r w:rsidR="002E5E0B" w:rsidRPr="00DB7D80">
        <w:rPr>
          <w:rFonts w:ascii="Arial Narrow" w:hAnsi="Arial Narrow"/>
          <w:i/>
        </w:rPr>
        <w:t xml:space="preserve"> i </w:t>
      </w:r>
      <w:proofErr w:type="spellStart"/>
      <w:r w:rsidR="002E5E0B" w:rsidRPr="00DB7D80">
        <w:rPr>
          <w:rFonts w:ascii="Arial Narrow" w:hAnsi="Arial Narrow"/>
          <w:i/>
        </w:rPr>
        <w:t>dopunama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Detaljnog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urbanističkog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plana</w:t>
      </w:r>
      <w:proofErr w:type="spellEnd"/>
      <w:r w:rsidR="002E5E0B" w:rsidRPr="00DB7D80">
        <w:rPr>
          <w:rFonts w:ascii="Arial Narrow" w:hAnsi="Arial Narrow"/>
          <w:i/>
        </w:rPr>
        <w:t xml:space="preserve"> “Novi </w:t>
      </w:r>
      <w:r w:rsidR="002E5E0B" w:rsidRPr="00DB7D80">
        <w:rPr>
          <w:rFonts w:ascii="Arial Narrow" w:hAnsi="Arial Narrow"/>
          <w:i/>
        </w:rPr>
        <w:lastRenderedPageBreak/>
        <w:t xml:space="preserve">grad 1 i 2”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35/12.) ;</w:t>
      </w:r>
      <w:r w:rsidR="002E5E0B" w:rsidRPr="00DB7D80">
        <w:rPr>
          <w:rFonts w:ascii="Arial Narrow" w:hAnsi="Arial Narrow"/>
          <w:i/>
          <w:lang w:val="sr-Latn-CS"/>
        </w:rPr>
        <w:t xml:space="preserve"> Odluke o</w:t>
      </w:r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izmjenama</w:t>
      </w:r>
      <w:proofErr w:type="spellEnd"/>
      <w:r w:rsidR="002E5E0B" w:rsidRPr="00DB7D80">
        <w:rPr>
          <w:rFonts w:ascii="Arial Narrow" w:hAnsi="Arial Narrow"/>
          <w:i/>
        </w:rPr>
        <w:t xml:space="preserve"> i </w:t>
      </w:r>
      <w:proofErr w:type="spellStart"/>
      <w:r w:rsidR="002E5E0B" w:rsidRPr="00DB7D80">
        <w:rPr>
          <w:rFonts w:ascii="Arial Narrow" w:hAnsi="Arial Narrow"/>
          <w:i/>
        </w:rPr>
        <w:t>dopunama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Detaljnog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urbanističkog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plana</w:t>
      </w:r>
      <w:proofErr w:type="spellEnd"/>
      <w:r w:rsidR="002E5E0B" w:rsidRPr="00DB7D80">
        <w:rPr>
          <w:rFonts w:ascii="Arial Narrow" w:hAnsi="Arial Narrow"/>
          <w:i/>
        </w:rPr>
        <w:t xml:space="preserve"> “</w:t>
      </w:r>
      <w:proofErr w:type="spellStart"/>
      <w:r w:rsidR="002E5E0B" w:rsidRPr="00DB7D80">
        <w:rPr>
          <w:rFonts w:ascii="Arial Narrow" w:hAnsi="Arial Narrow"/>
          <w:i/>
        </w:rPr>
        <w:t>Pobrežje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zona</w:t>
      </w:r>
      <w:proofErr w:type="spellEnd"/>
      <w:r w:rsidR="002E5E0B" w:rsidRPr="00DB7D80">
        <w:rPr>
          <w:rFonts w:ascii="Arial Narrow" w:hAnsi="Arial Narrow"/>
          <w:i/>
        </w:rPr>
        <w:t xml:space="preserve"> F”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 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35/12.);</w:t>
      </w:r>
      <w:r w:rsidR="002E5E0B" w:rsidRPr="00DB7D80">
        <w:rPr>
          <w:rFonts w:ascii="Arial Narrow" w:hAnsi="Arial Narrow"/>
          <w:i/>
          <w:lang w:val="sr-Latn-CS"/>
        </w:rPr>
        <w:t xml:space="preserve"> Odluke o</w:t>
      </w:r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izmjenama</w:t>
      </w:r>
      <w:proofErr w:type="spellEnd"/>
      <w:r w:rsidR="002E5E0B" w:rsidRPr="00DB7D80">
        <w:rPr>
          <w:rFonts w:ascii="Arial Narrow" w:hAnsi="Arial Narrow"/>
          <w:i/>
        </w:rPr>
        <w:t xml:space="preserve"> i </w:t>
      </w:r>
      <w:proofErr w:type="spellStart"/>
      <w:r w:rsidR="002E5E0B" w:rsidRPr="00DB7D80">
        <w:rPr>
          <w:rFonts w:ascii="Arial Narrow" w:hAnsi="Arial Narrow"/>
          <w:i/>
        </w:rPr>
        <w:t>dopunama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Urbanističkog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projekta</w:t>
      </w:r>
      <w:proofErr w:type="spellEnd"/>
      <w:r w:rsidR="002E5E0B" w:rsidRPr="00DB7D80">
        <w:rPr>
          <w:rFonts w:ascii="Arial Narrow" w:hAnsi="Arial Narrow"/>
          <w:i/>
        </w:rPr>
        <w:t xml:space="preserve"> KO “</w:t>
      </w:r>
      <w:proofErr w:type="spellStart"/>
      <w:r w:rsidR="002E5E0B" w:rsidRPr="00DB7D80">
        <w:rPr>
          <w:rFonts w:ascii="Arial Narrow" w:hAnsi="Arial Narrow"/>
          <w:i/>
        </w:rPr>
        <w:t>Donji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Milješ</w:t>
      </w:r>
      <w:proofErr w:type="spellEnd"/>
      <w:r w:rsidR="002E5E0B" w:rsidRPr="00DB7D80">
        <w:rPr>
          <w:rFonts w:ascii="Arial Narrow" w:hAnsi="Arial Narrow"/>
          <w:i/>
        </w:rPr>
        <w:t>” (“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 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35/12.);</w:t>
      </w:r>
      <w:r w:rsidR="002E5E0B" w:rsidRPr="00DB7D80">
        <w:rPr>
          <w:rFonts w:ascii="Arial Narrow" w:hAnsi="Arial Narrow"/>
          <w:i/>
          <w:lang w:val="sr-Latn-CS"/>
        </w:rPr>
        <w:t xml:space="preserve"> Odluke o</w:t>
      </w:r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izmjenama</w:t>
      </w:r>
      <w:proofErr w:type="spellEnd"/>
      <w:r w:rsidR="002E5E0B" w:rsidRPr="00DB7D80">
        <w:rPr>
          <w:rFonts w:ascii="Arial Narrow" w:hAnsi="Arial Narrow"/>
          <w:i/>
        </w:rPr>
        <w:t xml:space="preserve"> i </w:t>
      </w:r>
      <w:proofErr w:type="spellStart"/>
      <w:r w:rsidR="002E5E0B" w:rsidRPr="00DB7D80">
        <w:rPr>
          <w:rFonts w:ascii="Arial Narrow" w:hAnsi="Arial Narrow"/>
          <w:i/>
        </w:rPr>
        <w:t>dopunama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Detaljnog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urbanističkog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plana</w:t>
      </w:r>
      <w:proofErr w:type="spellEnd"/>
      <w:r w:rsidR="002E5E0B" w:rsidRPr="00DB7D80">
        <w:rPr>
          <w:rFonts w:ascii="Arial Narrow" w:hAnsi="Arial Narrow"/>
          <w:i/>
        </w:rPr>
        <w:t xml:space="preserve"> “</w:t>
      </w:r>
      <w:proofErr w:type="spellStart"/>
      <w:r w:rsidR="002E5E0B" w:rsidRPr="00DB7D80">
        <w:rPr>
          <w:rFonts w:ascii="Arial Narrow" w:hAnsi="Arial Narrow"/>
          <w:i/>
        </w:rPr>
        <w:t>Rekreativno</w:t>
      </w:r>
      <w:proofErr w:type="spellEnd"/>
      <w:r w:rsidR="002E5E0B" w:rsidRPr="00DB7D80">
        <w:rPr>
          <w:rFonts w:ascii="Arial Narrow" w:hAnsi="Arial Narrow"/>
          <w:i/>
        </w:rPr>
        <w:t xml:space="preserve">- </w:t>
      </w:r>
      <w:proofErr w:type="spellStart"/>
      <w:r w:rsidR="002E5E0B" w:rsidRPr="00DB7D80">
        <w:rPr>
          <w:rFonts w:ascii="Arial Narrow" w:hAnsi="Arial Narrow"/>
          <w:i/>
        </w:rPr>
        <w:t>kulturna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zona</w:t>
      </w:r>
      <w:proofErr w:type="spellEnd"/>
      <w:r w:rsidR="002E5E0B" w:rsidRPr="00DB7D80">
        <w:rPr>
          <w:rFonts w:ascii="Arial Narrow" w:hAnsi="Arial Narrow"/>
          <w:i/>
        </w:rPr>
        <w:t xml:space="preserve">  </w:t>
      </w:r>
      <w:proofErr w:type="spellStart"/>
      <w:r w:rsidR="002E5E0B" w:rsidRPr="00DB7D80">
        <w:rPr>
          <w:rFonts w:ascii="Arial Narrow" w:hAnsi="Arial Narrow"/>
          <w:i/>
        </w:rPr>
        <w:t>na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obali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rijeke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Morače</w:t>
      </w:r>
      <w:proofErr w:type="spellEnd"/>
      <w:r w:rsidR="002E5E0B" w:rsidRPr="00DB7D80">
        <w:rPr>
          <w:rFonts w:ascii="Arial Narrow" w:hAnsi="Arial Narrow"/>
          <w:i/>
        </w:rPr>
        <w:t xml:space="preserve"> – </w:t>
      </w:r>
      <w:proofErr w:type="spellStart"/>
      <w:r w:rsidR="002E5E0B" w:rsidRPr="00DB7D80">
        <w:rPr>
          <w:rFonts w:ascii="Arial Narrow" w:hAnsi="Arial Narrow"/>
          <w:i/>
        </w:rPr>
        <w:t>južni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dio</w:t>
      </w:r>
      <w:proofErr w:type="spellEnd"/>
      <w:r w:rsidR="002E5E0B" w:rsidRPr="00DB7D80">
        <w:rPr>
          <w:rFonts w:ascii="Arial Narrow" w:hAnsi="Arial Narrow"/>
          <w:i/>
        </w:rPr>
        <w:t xml:space="preserve">”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35/12.);  </w:t>
      </w:r>
      <w:proofErr w:type="spellStart"/>
      <w:r w:rsidR="002E5E0B" w:rsidRPr="00DB7D80">
        <w:rPr>
          <w:rFonts w:ascii="Arial Narrow" w:hAnsi="Arial Narrow"/>
          <w:i/>
        </w:rPr>
        <w:t>Odluka</w:t>
      </w:r>
      <w:proofErr w:type="spellEnd"/>
      <w:r w:rsidR="002E5E0B" w:rsidRPr="00DB7D80">
        <w:rPr>
          <w:rFonts w:ascii="Arial Narrow" w:hAnsi="Arial Narrow"/>
          <w:i/>
        </w:rPr>
        <w:t xml:space="preserve"> o </w:t>
      </w:r>
      <w:proofErr w:type="spellStart"/>
      <w:r w:rsidR="002E5E0B" w:rsidRPr="00DB7D80">
        <w:rPr>
          <w:rFonts w:ascii="Arial Narrow" w:hAnsi="Arial Narrow"/>
          <w:i/>
        </w:rPr>
        <w:t>Urbanističkom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projektu</w:t>
      </w:r>
      <w:proofErr w:type="spellEnd"/>
      <w:r w:rsidR="002E5E0B" w:rsidRPr="00DB7D80">
        <w:rPr>
          <w:rFonts w:ascii="Arial Narrow" w:hAnsi="Arial Narrow"/>
          <w:i/>
        </w:rPr>
        <w:t xml:space="preserve"> “</w:t>
      </w:r>
      <w:proofErr w:type="spellStart"/>
      <w:r w:rsidR="002E5E0B" w:rsidRPr="00DB7D80">
        <w:rPr>
          <w:rFonts w:ascii="Arial Narrow" w:hAnsi="Arial Narrow"/>
          <w:i/>
        </w:rPr>
        <w:t>Drač</w:t>
      </w:r>
      <w:proofErr w:type="spellEnd"/>
      <w:r w:rsidR="002E5E0B" w:rsidRPr="00DB7D80">
        <w:rPr>
          <w:rFonts w:ascii="Arial Narrow" w:hAnsi="Arial Narrow"/>
          <w:i/>
        </w:rPr>
        <w:t xml:space="preserve"> – Nova </w:t>
      </w:r>
      <w:proofErr w:type="spellStart"/>
      <w:r w:rsidR="002E5E0B" w:rsidRPr="00DB7D80">
        <w:rPr>
          <w:rFonts w:ascii="Arial Narrow" w:hAnsi="Arial Narrow"/>
          <w:i/>
        </w:rPr>
        <w:t>Varoš</w:t>
      </w:r>
      <w:proofErr w:type="spellEnd"/>
      <w:r w:rsidR="002E5E0B" w:rsidRPr="00DB7D80">
        <w:rPr>
          <w:rFonts w:ascii="Arial Narrow" w:hAnsi="Arial Narrow"/>
          <w:i/>
        </w:rPr>
        <w:t xml:space="preserve"> – </w:t>
      </w:r>
      <w:proofErr w:type="spellStart"/>
      <w:r w:rsidR="002E5E0B" w:rsidRPr="00DB7D80">
        <w:rPr>
          <w:rFonts w:ascii="Arial Narrow" w:hAnsi="Arial Narrow"/>
          <w:i/>
        </w:rPr>
        <w:t>dio</w:t>
      </w:r>
      <w:proofErr w:type="spellEnd"/>
      <w:r w:rsidR="002E5E0B" w:rsidRPr="00DB7D80">
        <w:rPr>
          <w:rFonts w:ascii="Arial Narrow" w:hAnsi="Arial Narrow"/>
          <w:i/>
        </w:rPr>
        <w:t xml:space="preserve">”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30/13.); </w:t>
      </w:r>
      <w:r w:rsidR="002E5E0B" w:rsidRPr="00DB7D80">
        <w:rPr>
          <w:rFonts w:ascii="Arial Narrow" w:hAnsi="Arial Narrow"/>
          <w:i/>
          <w:lang w:val="sr-Latn-CS"/>
        </w:rPr>
        <w:t>Odluke o</w:t>
      </w:r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izmjenama</w:t>
      </w:r>
      <w:proofErr w:type="spellEnd"/>
      <w:r w:rsidR="002E5E0B" w:rsidRPr="00DB7D80">
        <w:rPr>
          <w:rFonts w:ascii="Arial Narrow" w:hAnsi="Arial Narrow"/>
          <w:i/>
        </w:rPr>
        <w:t xml:space="preserve"> i </w:t>
      </w:r>
      <w:proofErr w:type="spellStart"/>
      <w:r w:rsidR="002E5E0B" w:rsidRPr="00DB7D80">
        <w:rPr>
          <w:rFonts w:ascii="Arial Narrow" w:hAnsi="Arial Narrow"/>
          <w:i/>
        </w:rPr>
        <w:t>dopunama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Detaljnog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urbanističkog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plana</w:t>
      </w:r>
      <w:proofErr w:type="spellEnd"/>
      <w:r w:rsidR="002E5E0B" w:rsidRPr="00DB7D80">
        <w:rPr>
          <w:rFonts w:ascii="Arial Narrow" w:hAnsi="Arial Narrow"/>
          <w:i/>
        </w:rPr>
        <w:t xml:space="preserve"> “</w:t>
      </w:r>
      <w:proofErr w:type="spellStart"/>
      <w:r w:rsidR="002E5E0B" w:rsidRPr="00DB7D80">
        <w:rPr>
          <w:rFonts w:ascii="Arial Narrow" w:hAnsi="Arial Narrow"/>
          <w:i/>
        </w:rPr>
        <w:t>Konik</w:t>
      </w:r>
      <w:proofErr w:type="spellEnd"/>
      <w:r w:rsidR="002E5E0B" w:rsidRPr="00DB7D80">
        <w:rPr>
          <w:rFonts w:ascii="Arial Narrow" w:hAnsi="Arial Narrow"/>
          <w:i/>
        </w:rPr>
        <w:t xml:space="preserve"> – </w:t>
      </w:r>
      <w:proofErr w:type="spellStart"/>
      <w:r w:rsidR="002E5E0B" w:rsidRPr="00DB7D80">
        <w:rPr>
          <w:rFonts w:ascii="Arial Narrow" w:hAnsi="Arial Narrow"/>
          <w:i/>
        </w:rPr>
        <w:t>Stari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Aerodrom</w:t>
      </w:r>
      <w:proofErr w:type="spellEnd"/>
      <w:r w:rsidR="002E5E0B" w:rsidRPr="00DB7D80">
        <w:rPr>
          <w:rFonts w:ascii="Arial Narrow" w:hAnsi="Arial Narrow"/>
          <w:i/>
        </w:rPr>
        <w:t xml:space="preserve">”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 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15/13.);</w:t>
      </w:r>
      <w:r w:rsidR="002E5E0B" w:rsidRPr="00DB7D80">
        <w:rPr>
          <w:rFonts w:ascii="Arial Narrow" w:hAnsi="Arial Narrow"/>
          <w:i/>
          <w:lang w:val="sr-Latn-CS"/>
        </w:rPr>
        <w:t xml:space="preserve"> Odluke o</w:t>
      </w:r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izmjenama</w:t>
      </w:r>
      <w:proofErr w:type="spellEnd"/>
      <w:r w:rsidR="002E5E0B" w:rsidRPr="00DB7D80">
        <w:rPr>
          <w:rFonts w:ascii="Arial Narrow" w:hAnsi="Arial Narrow"/>
          <w:i/>
        </w:rPr>
        <w:t xml:space="preserve"> i </w:t>
      </w:r>
      <w:proofErr w:type="spellStart"/>
      <w:r w:rsidR="002E5E0B" w:rsidRPr="00DB7D80">
        <w:rPr>
          <w:rFonts w:ascii="Arial Narrow" w:hAnsi="Arial Narrow"/>
          <w:i/>
        </w:rPr>
        <w:t>dopunama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Detaljnog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urbanističkog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plana</w:t>
      </w:r>
      <w:proofErr w:type="spellEnd"/>
      <w:r w:rsidR="002E5E0B" w:rsidRPr="00DB7D80">
        <w:rPr>
          <w:rFonts w:ascii="Arial Narrow" w:hAnsi="Arial Narrow"/>
          <w:i/>
        </w:rPr>
        <w:t xml:space="preserve"> “</w:t>
      </w:r>
      <w:proofErr w:type="spellStart"/>
      <w:r w:rsidR="002E5E0B" w:rsidRPr="00DB7D80">
        <w:rPr>
          <w:rFonts w:ascii="Arial Narrow" w:hAnsi="Arial Narrow"/>
          <w:i/>
        </w:rPr>
        <w:t>Zagorič</w:t>
      </w:r>
      <w:proofErr w:type="spellEnd"/>
      <w:r w:rsidR="002E5E0B" w:rsidRPr="00DB7D80">
        <w:rPr>
          <w:rFonts w:ascii="Arial Narrow" w:hAnsi="Arial Narrow"/>
          <w:i/>
        </w:rPr>
        <w:t xml:space="preserve"> 1 – </w:t>
      </w:r>
      <w:proofErr w:type="spellStart"/>
      <w:r w:rsidR="002E5E0B" w:rsidRPr="00DB7D80">
        <w:rPr>
          <w:rFonts w:ascii="Arial Narrow" w:hAnsi="Arial Narrow"/>
          <w:i/>
        </w:rPr>
        <w:t>dio</w:t>
      </w:r>
      <w:proofErr w:type="spellEnd"/>
      <w:r w:rsidR="002E5E0B" w:rsidRPr="00DB7D80">
        <w:rPr>
          <w:rFonts w:ascii="Arial Narrow" w:hAnsi="Arial Narrow"/>
          <w:i/>
        </w:rPr>
        <w:t xml:space="preserve"> zone A”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24/13.); </w:t>
      </w:r>
      <w:r w:rsidR="002E5E0B" w:rsidRPr="00DB7D80">
        <w:rPr>
          <w:rFonts w:ascii="Arial Narrow" w:hAnsi="Arial Narrow"/>
          <w:i/>
          <w:lang w:val="sr-Latn-CS"/>
        </w:rPr>
        <w:t>Odluke o</w:t>
      </w:r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izmjenama</w:t>
      </w:r>
      <w:proofErr w:type="spellEnd"/>
      <w:r w:rsidR="002E5E0B" w:rsidRPr="00DB7D80">
        <w:rPr>
          <w:rFonts w:ascii="Arial Narrow" w:hAnsi="Arial Narrow"/>
          <w:i/>
        </w:rPr>
        <w:t xml:space="preserve"> i </w:t>
      </w:r>
      <w:proofErr w:type="spellStart"/>
      <w:r w:rsidR="002E5E0B" w:rsidRPr="00DB7D80">
        <w:rPr>
          <w:rFonts w:ascii="Arial Narrow" w:hAnsi="Arial Narrow"/>
          <w:i/>
        </w:rPr>
        <w:t>dopunama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Detaljnog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urbanističkog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plana</w:t>
      </w:r>
      <w:proofErr w:type="spellEnd"/>
      <w:r w:rsidR="002E5E0B" w:rsidRPr="00DB7D80">
        <w:rPr>
          <w:rFonts w:ascii="Arial Narrow" w:hAnsi="Arial Narrow"/>
          <w:i/>
        </w:rPr>
        <w:t xml:space="preserve"> “</w:t>
      </w:r>
      <w:proofErr w:type="spellStart"/>
      <w:r w:rsidR="002E5E0B" w:rsidRPr="00DB7D80">
        <w:rPr>
          <w:rFonts w:ascii="Arial Narrow" w:hAnsi="Arial Narrow"/>
          <w:i/>
        </w:rPr>
        <w:t>Tuzi</w:t>
      </w:r>
      <w:proofErr w:type="spellEnd"/>
      <w:r w:rsidR="002E5E0B" w:rsidRPr="00DB7D80">
        <w:rPr>
          <w:rFonts w:ascii="Arial Narrow" w:hAnsi="Arial Narrow"/>
          <w:i/>
        </w:rPr>
        <w:t xml:space="preserve"> – </w:t>
      </w:r>
      <w:proofErr w:type="spellStart"/>
      <w:r w:rsidR="002E5E0B" w:rsidRPr="00DB7D80">
        <w:rPr>
          <w:rFonts w:ascii="Arial Narrow" w:hAnsi="Arial Narrow"/>
          <w:i/>
        </w:rPr>
        <w:t>dio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planske</w:t>
      </w:r>
      <w:proofErr w:type="spellEnd"/>
      <w:r w:rsidR="002E5E0B" w:rsidRPr="00DB7D80">
        <w:rPr>
          <w:rFonts w:ascii="Arial Narrow" w:hAnsi="Arial Narrow"/>
          <w:i/>
        </w:rPr>
        <w:t xml:space="preserve"> zone 19”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24/13. ) i</w:t>
      </w:r>
      <w:r w:rsidR="002E5E0B" w:rsidRPr="00DB7D80">
        <w:rPr>
          <w:rFonts w:ascii="Arial Narrow" w:hAnsi="Arial Narrow"/>
          <w:i/>
          <w:lang w:val="sr-Latn-CS"/>
        </w:rPr>
        <w:t xml:space="preserve"> Odluke o</w:t>
      </w:r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izmjenama</w:t>
      </w:r>
      <w:proofErr w:type="spellEnd"/>
      <w:r w:rsidR="002E5E0B" w:rsidRPr="00DB7D80">
        <w:rPr>
          <w:rFonts w:ascii="Arial Narrow" w:hAnsi="Arial Narrow"/>
          <w:i/>
        </w:rPr>
        <w:t xml:space="preserve"> i </w:t>
      </w:r>
      <w:proofErr w:type="spellStart"/>
      <w:r w:rsidR="002E5E0B" w:rsidRPr="00DB7D80">
        <w:rPr>
          <w:rFonts w:ascii="Arial Narrow" w:hAnsi="Arial Narrow"/>
          <w:i/>
        </w:rPr>
        <w:t>dopunama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Detaljnog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urbanističkog</w:t>
      </w:r>
      <w:proofErr w:type="spellEnd"/>
      <w:r w:rsidR="002E5E0B" w:rsidRPr="00DB7D80">
        <w:rPr>
          <w:rFonts w:ascii="Arial Narrow" w:hAnsi="Arial Narrow"/>
          <w:i/>
        </w:rPr>
        <w:t xml:space="preserve"> plan “</w:t>
      </w:r>
      <w:proofErr w:type="spellStart"/>
      <w:r w:rsidR="002E5E0B" w:rsidRPr="00DB7D80">
        <w:rPr>
          <w:rFonts w:ascii="Arial Narrow" w:hAnsi="Arial Narrow"/>
          <w:i/>
        </w:rPr>
        <w:t>Naselje</w:t>
      </w:r>
      <w:proofErr w:type="spellEnd"/>
      <w:r w:rsidR="002E5E0B" w:rsidRPr="00DB7D80">
        <w:rPr>
          <w:rFonts w:ascii="Arial Narrow" w:hAnsi="Arial Narrow"/>
          <w:i/>
        </w:rPr>
        <w:t xml:space="preserve"> 1. </w:t>
      </w:r>
      <w:proofErr w:type="spellStart"/>
      <w:proofErr w:type="gramStart"/>
      <w:r w:rsidR="002E5E0B" w:rsidRPr="00DB7D80">
        <w:rPr>
          <w:rFonts w:ascii="Arial Narrow" w:hAnsi="Arial Narrow"/>
          <w:i/>
        </w:rPr>
        <w:t>maj</w:t>
      </w:r>
      <w:proofErr w:type="spellEnd"/>
      <w:proofErr w:type="gramEnd"/>
      <w:r w:rsidR="002E5E0B" w:rsidRPr="00DB7D80">
        <w:rPr>
          <w:rFonts w:ascii="Arial Narrow" w:hAnsi="Arial Narrow"/>
          <w:i/>
        </w:rPr>
        <w:t xml:space="preserve"> – </w:t>
      </w:r>
      <w:proofErr w:type="spellStart"/>
      <w:r w:rsidR="002E5E0B" w:rsidRPr="00DB7D80">
        <w:rPr>
          <w:rFonts w:ascii="Arial Narrow" w:hAnsi="Arial Narrow"/>
          <w:i/>
        </w:rPr>
        <w:t>dio</w:t>
      </w:r>
      <w:proofErr w:type="spellEnd"/>
      <w:r w:rsidR="002E5E0B" w:rsidRPr="00DB7D80">
        <w:rPr>
          <w:rFonts w:ascii="Arial Narrow" w:hAnsi="Arial Narrow"/>
          <w:i/>
        </w:rPr>
        <w:t xml:space="preserve">”  u </w:t>
      </w:r>
      <w:proofErr w:type="spellStart"/>
      <w:r w:rsidR="002E5E0B" w:rsidRPr="00DB7D80">
        <w:rPr>
          <w:rFonts w:ascii="Arial Narrow" w:hAnsi="Arial Narrow"/>
          <w:i/>
        </w:rPr>
        <w:t>Podgorici</w:t>
      </w:r>
      <w:proofErr w:type="spellEnd"/>
      <w:r w:rsidR="002E5E0B" w:rsidRPr="00DB7D80">
        <w:rPr>
          <w:rFonts w:ascii="Arial Narrow" w:hAnsi="Arial Narrow"/>
          <w:i/>
        </w:rPr>
        <w:t xml:space="preserve"> ( “</w:t>
      </w:r>
      <w:proofErr w:type="spellStart"/>
      <w:r w:rsidR="002E5E0B" w:rsidRPr="00DB7D80">
        <w:rPr>
          <w:rFonts w:ascii="Arial Narrow" w:hAnsi="Arial Narrow"/>
          <w:i/>
        </w:rPr>
        <w:t>Službeni</w:t>
      </w:r>
      <w:proofErr w:type="spellEnd"/>
      <w:r w:rsidR="002E5E0B" w:rsidRPr="00DB7D80">
        <w:rPr>
          <w:rFonts w:ascii="Arial Narrow" w:hAnsi="Arial Narrow"/>
          <w:i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</w:rPr>
        <w:t>Crne</w:t>
      </w:r>
      <w:proofErr w:type="spellEnd"/>
      <w:r w:rsidR="002E5E0B" w:rsidRPr="00DB7D80">
        <w:rPr>
          <w:rFonts w:ascii="Arial Narrow" w:hAnsi="Arial Narrow"/>
          <w:i/>
        </w:rPr>
        <w:t xml:space="preserve"> Gore– </w:t>
      </w:r>
      <w:proofErr w:type="spellStart"/>
      <w:r w:rsidR="002E5E0B" w:rsidRPr="00DB7D80">
        <w:rPr>
          <w:rFonts w:ascii="Arial Narrow" w:hAnsi="Arial Narrow"/>
          <w:i/>
        </w:rPr>
        <w:t>Opštinski</w:t>
      </w:r>
      <w:proofErr w:type="spellEnd"/>
      <w:r w:rsidR="002E5E0B" w:rsidRPr="00DB7D80">
        <w:rPr>
          <w:rFonts w:ascii="Arial Narrow" w:hAnsi="Arial Narrow"/>
          <w:i/>
        </w:rPr>
        <w:t xml:space="preserve"> </w:t>
      </w:r>
      <w:proofErr w:type="spellStart"/>
      <w:r w:rsidR="002E5E0B" w:rsidRPr="00DB7D80">
        <w:rPr>
          <w:rFonts w:ascii="Arial Narrow" w:hAnsi="Arial Narrow"/>
          <w:i/>
        </w:rPr>
        <w:t>propisi</w:t>
      </w:r>
      <w:proofErr w:type="spellEnd"/>
      <w:r w:rsidR="002E5E0B" w:rsidRPr="00DB7D80">
        <w:rPr>
          <w:rFonts w:ascii="Arial Narrow" w:hAnsi="Arial Narrow"/>
          <w:i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</w:rPr>
        <w:t>broj</w:t>
      </w:r>
      <w:proofErr w:type="spellEnd"/>
      <w:r w:rsidR="002E5E0B" w:rsidRPr="00DB7D80">
        <w:rPr>
          <w:rFonts w:ascii="Arial Narrow" w:hAnsi="Arial Narrow"/>
          <w:i/>
        </w:rPr>
        <w:t xml:space="preserve"> 30/13.)</w:t>
      </w:r>
      <w:r w:rsidR="002E5E0B" w:rsidRPr="00DB7D80"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 w:rsidR="002E5E0B" w:rsidRPr="00DB7D80">
        <w:rPr>
          <w:rFonts w:ascii="Arial Narrow" w:hAnsi="Arial Narrow"/>
          <w:i/>
          <w:sz w:val="26"/>
          <w:szCs w:val="26"/>
        </w:rPr>
        <w:t>člana</w:t>
      </w:r>
      <w:proofErr w:type="spellEnd"/>
      <w:r w:rsidR="002E5E0B" w:rsidRPr="00DB7D80">
        <w:rPr>
          <w:rFonts w:ascii="Arial Narrow" w:hAnsi="Arial Narrow"/>
          <w:i/>
          <w:sz w:val="26"/>
          <w:szCs w:val="26"/>
        </w:rPr>
        <w:t xml:space="preserve"> 2. </w:t>
      </w:r>
      <w:r w:rsidR="002E5E0B" w:rsidRPr="00DB7D80">
        <w:rPr>
          <w:rFonts w:ascii="Arial Narrow" w:hAnsi="Arial Narrow"/>
          <w:i/>
          <w:sz w:val="26"/>
          <w:szCs w:val="26"/>
          <w:lang w:val="sr-Latn-CS"/>
        </w:rPr>
        <w:t xml:space="preserve">Odluke o produženju važenja odluka o  planovima na području </w:t>
      </w:r>
      <w:proofErr w:type="spellStart"/>
      <w:r w:rsidR="002E5E0B" w:rsidRPr="00DB7D80">
        <w:rPr>
          <w:rFonts w:ascii="Arial Narrow" w:hAnsi="Arial Narrow"/>
          <w:i/>
          <w:sz w:val="26"/>
          <w:szCs w:val="26"/>
        </w:rPr>
        <w:t>Glavnog</w:t>
      </w:r>
      <w:proofErr w:type="spellEnd"/>
      <w:r w:rsidR="002E5E0B" w:rsidRPr="00DB7D8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5E0B" w:rsidRPr="00DB7D80">
        <w:rPr>
          <w:rFonts w:ascii="Arial Narrow" w:hAnsi="Arial Narrow"/>
          <w:i/>
          <w:sz w:val="26"/>
          <w:szCs w:val="26"/>
        </w:rPr>
        <w:t>grada-Podgorice</w:t>
      </w:r>
      <w:proofErr w:type="spellEnd"/>
      <w:r w:rsidR="002E5E0B" w:rsidRPr="00DB7D80">
        <w:rPr>
          <w:rFonts w:ascii="Arial Narrow" w:hAnsi="Arial Narrow"/>
          <w:i/>
          <w:sz w:val="26"/>
          <w:szCs w:val="26"/>
        </w:rPr>
        <w:t>, (“</w:t>
      </w:r>
      <w:proofErr w:type="spellStart"/>
      <w:r w:rsidR="002E5E0B" w:rsidRPr="00DB7D80">
        <w:rPr>
          <w:rFonts w:ascii="Arial Narrow" w:hAnsi="Arial Narrow"/>
          <w:i/>
          <w:sz w:val="26"/>
          <w:szCs w:val="26"/>
        </w:rPr>
        <w:t>Službeni</w:t>
      </w:r>
      <w:proofErr w:type="spellEnd"/>
      <w:r w:rsidR="002E5E0B" w:rsidRPr="00DB7D80">
        <w:rPr>
          <w:rFonts w:ascii="Arial Narrow" w:hAnsi="Arial Narrow"/>
          <w:i/>
          <w:sz w:val="26"/>
          <w:szCs w:val="26"/>
        </w:rPr>
        <w:t xml:space="preserve">  list </w:t>
      </w:r>
      <w:proofErr w:type="spellStart"/>
      <w:r w:rsidR="002E5E0B" w:rsidRPr="00DB7D80">
        <w:rPr>
          <w:rFonts w:ascii="Arial Narrow" w:hAnsi="Arial Narrow"/>
          <w:i/>
          <w:sz w:val="26"/>
          <w:szCs w:val="26"/>
        </w:rPr>
        <w:t>Crne</w:t>
      </w:r>
      <w:proofErr w:type="spellEnd"/>
      <w:r w:rsidR="002E5E0B" w:rsidRPr="00DB7D80">
        <w:rPr>
          <w:rFonts w:ascii="Arial Narrow" w:hAnsi="Arial Narrow"/>
          <w:i/>
          <w:sz w:val="26"/>
          <w:szCs w:val="26"/>
        </w:rPr>
        <w:t xml:space="preserve"> Gore – </w:t>
      </w:r>
      <w:proofErr w:type="spellStart"/>
      <w:r w:rsidR="002E5E0B" w:rsidRPr="00DB7D80">
        <w:rPr>
          <w:rFonts w:ascii="Arial Narrow" w:hAnsi="Arial Narrow"/>
          <w:i/>
          <w:sz w:val="26"/>
          <w:szCs w:val="26"/>
        </w:rPr>
        <w:t>Opštinski</w:t>
      </w:r>
      <w:proofErr w:type="spellEnd"/>
      <w:r w:rsidR="002E5E0B" w:rsidRPr="00DB7D8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5E0B" w:rsidRPr="00DB7D80">
        <w:rPr>
          <w:rFonts w:ascii="Arial Narrow" w:hAnsi="Arial Narrow"/>
          <w:i/>
          <w:sz w:val="26"/>
          <w:szCs w:val="26"/>
        </w:rPr>
        <w:t>propisi</w:t>
      </w:r>
      <w:proofErr w:type="spellEnd"/>
      <w:r w:rsidR="002E5E0B" w:rsidRPr="00DB7D80">
        <w:rPr>
          <w:rFonts w:ascii="Arial Narrow" w:hAnsi="Arial Narrow"/>
          <w:i/>
          <w:sz w:val="26"/>
          <w:szCs w:val="26"/>
        </w:rPr>
        <w:t xml:space="preserve">”, </w:t>
      </w:r>
      <w:proofErr w:type="spellStart"/>
      <w:r w:rsidR="002E5E0B" w:rsidRPr="00DB7D80">
        <w:rPr>
          <w:rFonts w:ascii="Arial Narrow" w:hAnsi="Arial Narrow"/>
          <w:i/>
          <w:sz w:val="26"/>
          <w:szCs w:val="26"/>
        </w:rPr>
        <w:t>broj</w:t>
      </w:r>
      <w:proofErr w:type="spellEnd"/>
      <w:r w:rsidR="002E5E0B" w:rsidRPr="00DB7D80">
        <w:rPr>
          <w:rFonts w:ascii="Arial Narrow" w:hAnsi="Arial Narrow"/>
          <w:i/>
          <w:sz w:val="26"/>
          <w:szCs w:val="26"/>
        </w:rPr>
        <w:t xml:space="preserve"> 4/14.), </w:t>
      </w:r>
      <w:r w:rsidR="002E5E0B" w:rsidRPr="00DB7D80">
        <w:rPr>
          <w:rFonts w:ascii="Arial Narrow" w:hAnsi="Arial Narrow"/>
          <w:i/>
          <w:lang w:val="sr-Latn-CS"/>
        </w:rPr>
        <w:t xml:space="preserve">koju je donijela </w:t>
      </w:r>
      <w:r w:rsidR="002E5E0B" w:rsidRPr="00AB70A8">
        <w:rPr>
          <w:rStyle w:val="Strong"/>
          <w:rFonts w:ascii="Arial Narrow" w:hAnsi="Arial Narrow"/>
          <w:b w:val="0"/>
          <w:i/>
          <w:sz w:val="26"/>
          <w:szCs w:val="26"/>
          <w:lang w:val="sr-Latn-CS"/>
        </w:rPr>
        <w:t xml:space="preserve">Skupština Glavnog grada-Podgorice i </w:t>
      </w:r>
      <w:r w:rsidR="002E5E0B" w:rsidRPr="00AB70A8">
        <w:rPr>
          <w:rStyle w:val="Strong"/>
          <w:rFonts w:ascii="Arial Narrow" w:hAnsi="Arial Narrow"/>
          <w:i/>
          <w:sz w:val="26"/>
          <w:szCs w:val="26"/>
          <w:lang w:val="sr-Latn-CS"/>
        </w:rPr>
        <w:t>odbacuje</w:t>
      </w:r>
      <w:r w:rsidR="002E5E0B" w:rsidRPr="00AB70A8">
        <w:rPr>
          <w:rStyle w:val="Strong"/>
          <w:rFonts w:ascii="Arial Narrow" w:hAnsi="Arial Narrow"/>
          <w:b w:val="0"/>
          <w:i/>
          <w:sz w:val="26"/>
          <w:szCs w:val="26"/>
          <w:lang w:val="sr-Latn-CS"/>
        </w:rPr>
        <w:t xml:space="preserve"> inicijativa za ocjenu ustavnosti i zakonitosti Odluke u ostalom dijelu.</w:t>
      </w:r>
    </w:p>
    <w:p w:rsidR="00405108" w:rsidRDefault="00405108" w:rsidP="00D42905">
      <w:pPr>
        <w:spacing w:after="0" w:line="240" w:lineRule="auto"/>
        <w:ind w:right="-552" w:firstLine="720"/>
        <w:jc w:val="both"/>
        <w:rPr>
          <w:rFonts w:ascii="Arial Narrow" w:hAnsi="Arial Narrow" w:cs="Arial"/>
          <w:i/>
          <w:sz w:val="26"/>
          <w:szCs w:val="26"/>
          <w:lang w:val="sl-SI"/>
        </w:rPr>
      </w:pPr>
      <w:r w:rsidRPr="003148A0">
        <w:rPr>
          <w:rFonts w:ascii="Arial Narrow" w:hAnsi="Arial Narrow" w:cs="Arial"/>
          <w:i/>
          <w:sz w:val="26"/>
          <w:szCs w:val="26"/>
          <w:lang w:val="sl-SI"/>
        </w:rPr>
        <w:t>Ova odluka objaviće se u »Službenom listu Crne Gore«.</w:t>
      </w:r>
    </w:p>
    <w:p w:rsidR="00DB7D80" w:rsidRPr="003148A0" w:rsidRDefault="00DB7D80" w:rsidP="00D42905">
      <w:pPr>
        <w:spacing w:after="0" w:line="240" w:lineRule="auto"/>
        <w:ind w:right="-552" w:firstLine="720"/>
        <w:jc w:val="both"/>
        <w:rPr>
          <w:rFonts w:ascii="Arial Narrow" w:hAnsi="Arial Narrow"/>
          <w:i/>
          <w:sz w:val="26"/>
          <w:szCs w:val="26"/>
        </w:rPr>
      </w:pPr>
    </w:p>
    <w:p w:rsidR="00405108" w:rsidRPr="00DB7D80" w:rsidRDefault="00A46EB5" w:rsidP="00D42905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B7D80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DB7D80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</w:t>
      </w:r>
      <w:r w:rsidR="00F84EC8" w:rsidRPr="00DB7D80">
        <w:rPr>
          <w:rFonts w:ascii="Arial Narrow" w:hAnsi="Arial Narrow"/>
          <w:b/>
          <w:i/>
          <w:sz w:val="26"/>
          <w:szCs w:val="26"/>
          <w:lang w:val="sr-Latn-CS"/>
        </w:rPr>
        <w:t xml:space="preserve">2/15, </w:t>
      </w:r>
      <w:r w:rsidRPr="00DB7D80">
        <w:rPr>
          <w:rFonts w:ascii="Arial Narrow" w:hAnsi="Arial Narrow"/>
          <w:b/>
          <w:i/>
          <w:sz w:val="26"/>
          <w:szCs w:val="26"/>
          <w:lang w:val="sr-Latn-CS"/>
        </w:rPr>
        <w:t xml:space="preserve">donio </w:t>
      </w:r>
      <w:r w:rsidR="00405108" w:rsidRPr="00DB7D80">
        <w:rPr>
          <w:rFonts w:ascii="Arial Narrow" w:hAnsi="Arial Narrow"/>
          <w:b/>
          <w:i/>
          <w:sz w:val="26"/>
          <w:szCs w:val="26"/>
          <w:lang w:val="sr-Latn-CS"/>
        </w:rPr>
        <w:t xml:space="preserve">odluku kojom se ukida </w:t>
      </w:r>
      <w:r w:rsidR="00405108" w:rsidRPr="00DB7D80">
        <w:rPr>
          <w:rFonts w:ascii="Arial Narrow" w:hAnsi="Arial Narrow"/>
          <w:i/>
          <w:sz w:val="26"/>
          <w:szCs w:val="26"/>
          <w:lang w:val="sr-Latn-CS"/>
        </w:rPr>
        <w:t>Pravilnik o unutrašnjoj organizaciji i sistematizaciji Službe Gradonačelnika, br. 01-033/14-7, br. 01-031/14-4829, br. 01-033/4-1249 i br. 01-033/14-1280 i 01-033/14-1357, koji je donio Gradonačelnik Glavnog grada – Podgorice i prestaje da važi danom objavljivanja ove odluke;</w:t>
      </w:r>
    </w:p>
    <w:p w:rsidR="00405108" w:rsidRPr="003148A0" w:rsidRDefault="00405108" w:rsidP="00D42905">
      <w:pPr>
        <w:spacing w:after="0" w:line="240" w:lineRule="auto"/>
        <w:ind w:left="720"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3148A0">
        <w:rPr>
          <w:rFonts w:ascii="Arial Narrow" w:hAnsi="Arial Narrow" w:cs="Arial"/>
          <w:i/>
          <w:sz w:val="26"/>
          <w:szCs w:val="26"/>
          <w:lang w:val="sl-SI"/>
        </w:rPr>
        <w:t>Ova odluka objaviće se u »Službenom listu Crne Gore« i na način na koji je objavljen Pavilnik;</w:t>
      </w:r>
    </w:p>
    <w:p w:rsidR="00A46EB5" w:rsidRPr="00A46EB5" w:rsidRDefault="00A46EB5" w:rsidP="00D42905">
      <w:pPr>
        <w:spacing w:after="0" w:line="240" w:lineRule="auto"/>
        <w:ind w:right="-552"/>
        <w:rPr>
          <w:rFonts w:ascii="Arial Narrow" w:hAnsi="Arial Narrow"/>
          <w:b/>
          <w:i/>
          <w:color w:val="FF0000"/>
          <w:sz w:val="26"/>
          <w:szCs w:val="26"/>
        </w:rPr>
      </w:pPr>
    </w:p>
    <w:p w:rsidR="00A46EB5" w:rsidRPr="007308E5" w:rsidRDefault="00DB7D80" w:rsidP="00D42905">
      <w:pPr>
        <w:tabs>
          <w:tab w:val="left" w:pos="0"/>
        </w:tabs>
        <w:spacing w:after="0" w:line="240" w:lineRule="auto"/>
        <w:ind w:right="-552"/>
        <w:rPr>
          <w:rFonts w:ascii="Arial Narrow" w:hAnsi="Arial Narrow"/>
          <w:i/>
          <w:sz w:val="26"/>
          <w:szCs w:val="26"/>
          <w:lang w:val="sr-Latn-CS"/>
        </w:rPr>
      </w:pPr>
      <w:r w:rsidRPr="007308E5">
        <w:rPr>
          <w:rFonts w:ascii="Arial Narrow" w:hAnsi="Arial Narrow"/>
          <w:b/>
          <w:i/>
          <w:sz w:val="26"/>
          <w:szCs w:val="26"/>
          <w:lang w:val="sr-Latn-CS"/>
        </w:rPr>
        <w:tab/>
      </w:r>
      <w:r w:rsidR="00A46EB5" w:rsidRPr="007308E5">
        <w:rPr>
          <w:rFonts w:ascii="Arial Narrow" w:hAnsi="Arial Narrow"/>
          <w:b/>
          <w:i/>
          <w:sz w:val="26"/>
          <w:szCs w:val="26"/>
          <w:lang w:val="sr-Latn-CS"/>
        </w:rPr>
        <w:t>II – Postupak po ustavnim žalbama</w:t>
      </w:r>
    </w:p>
    <w:p w:rsidR="00A46EB5" w:rsidRPr="00A46EB5" w:rsidRDefault="00A46EB5" w:rsidP="00D42905">
      <w:pPr>
        <w:spacing w:after="0" w:line="240" w:lineRule="auto"/>
        <w:ind w:right="-552"/>
        <w:jc w:val="both"/>
        <w:rPr>
          <w:rFonts w:ascii="Arial Narrow" w:hAnsi="Arial Narrow"/>
          <w:b/>
          <w:i/>
          <w:color w:val="FF0000"/>
          <w:sz w:val="28"/>
          <w:szCs w:val="28"/>
        </w:rPr>
      </w:pPr>
    </w:p>
    <w:p w:rsidR="00A46EB5" w:rsidRPr="00405108" w:rsidRDefault="00A46EB5" w:rsidP="00D42905">
      <w:pPr>
        <w:pStyle w:val="ListParagraph"/>
        <w:numPr>
          <w:ilvl w:val="0"/>
          <w:numId w:val="13"/>
        </w:numPr>
        <w:spacing w:after="0" w:line="240" w:lineRule="auto"/>
        <w:ind w:right="-552"/>
        <w:rPr>
          <w:rFonts w:ascii="Arial Narrow" w:hAnsi="Arial Narrow"/>
          <w:i/>
          <w:sz w:val="26"/>
          <w:szCs w:val="26"/>
        </w:rPr>
      </w:pPr>
      <w:r w:rsidRPr="00405108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405108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405108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Pr="00405108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405108">
        <w:rPr>
          <w:rFonts w:ascii="Arial Narrow" w:hAnsi="Arial Narrow"/>
          <w:b/>
          <w:i/>
          <w:sz w:val="26"/>
          <w:szCs w:val="26"/>
        </w:rPr>
        <w:t xml:space="preserve">-III br. </w:t>
      </w:r>
      <w:r w:rsidR="00405108" w:rsidRPr="00405108">
        <w:rPr>
          <w:rFonts w:ascii="Arial Narrow" w:hAnsi="Arial Narrow"/>
          <w:b/>
          <w:i/>
          <w:sz w:val="26"/>
          <w:szCs w:val="26"/>
        </w:rPr>
        <w:t>750/14</w:t>
      </w:r>
      <w:r w:rsidR="00405108">
        <w:rPr>
          <w:rFonts w:ascii="Arial Narrow" w:hAnsi="Arial Narrow"/>
          <w:i/>
          <w:sz w:val="26"/>
          <w:szCs w:val="26"/>
        </w:rPr>
        <w:t>,</w:t>
      </w:r>
      <w:r w:rsidR="00D4290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42905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D4290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42905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D42905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="00405108" w:rsidRPr="00BC0032">
        <w:rPr>
          <w:rFonts w:ascii="Arial Narrow" w:hAnsi="Arial Narrow"/>
          <w:i/>
          <w:sz w:val="26"/>
          <w:szCs w:val="26"/>
        </w:rPr>
        <w:t>odbio</w:t>
      </w:r>
      <w:proofErr w:type="spellEnd"/>
      <w:r w:rsidRPr="00BC0032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405108">
        <w:rPr>
          <w:rFonts w:ascii="Arial Narrow" w:hAnsi="Arial Narrow"/>
          <w:i/>
          <w:sz w:val="26"/>
          <w:szCs w:val="26"/>
        </w:rPr>
        <w:t>ustavnu</w:t>
      </w:r>
      <w:proofErr w:type="spellEnd"/>
      <w:r w:rsidRPr="0040510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405108">
        <w:rPr>
          <w:rFonts w:ascii="Arial Narrow" w:hAnsi="Arial Narrow"/>
          <w:i/>
          <w:sz w:val="26"/>
          <w:szCs w:val="26"/>
        </w:rPr>
        <w:t>žalbu</w:t>
      </w:r>
      <w:proofErr w:type="spellEnd"/>
      <w:r w:rsidRPr="00405108">
        <w:rPr>
          <w:rFonts w:ascii="Arial Narrow" w:hAnsi="Arial Narrow"/>
          <w:i/>
          <w:sz w:val="26"/>
          <w:szCs w:val="26"/>
        </w:rPr>
        <w:t>,</w:t>
      </w:r>
    </w:p>
    <w:p w:rsidR="00A46EB5" w:rsidRPr="00405108" w:rsidRDefault="00A46EB5" w:rsidP="00D42905">
      <w:pPr>
        <w:pStyle w:val="ListParagraph"/>
        <w:numPr>
          <w:ilvl w:val="0"/>
          <w:numId w:val="13"/>
        </w:numPr>
        <w:spacing w:after="0" w:line="240" w:lineRule="auto"/>
        <w:ind w:right="-552"/>
        <w:rPr>
          <w:rFonts w:ascii="Arial Narrow" w:hAnsi="Arial Narrow"/>
          <w:b/>
          <w:i/>
          <w:sz w:val="26"/>
          <w:szCs w:val="26"/>
        </w:rPr>
      </w:pPr>
      <w:r w:rsidRPr="00405108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405108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405108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Pr="00405108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405108">
        <w:rPr>
          <w:rFonts w:ascii="Arial Narrow" w:hAnsi="Arial Narrow"/>
          <w:b/>
          <w:i/>
          <w:sz w:val="26"/>
          <w:szCs w:val="26"/>
        </w:rPr>
        <w:t xml:space="preserve">-III br. </w:t>
      </w:r>
      <w:r w:rsidR="00405108" w:rsidRPr="00405108">
        <w:rPr>
          <w:rFonts w:ascii="Arial Narrow" w:hAnsi="Arial Narrow"/>
          <w:b/>
          <w:i/>
          <w:sz w:val="26"/>
          <w:szCs w:val="26"/>
        </w:rPr>
        <w:t>180</w:t>
      </w:r>
      <w:r w:rsidR="00405108">
        <w:rPr>
          <w:rFonts w:ascii="Arial Narrow" w:hAnsi="Arial Narrow"/>
          <w:b/>
          <w:i/>
          <w:sz w:val="26"/>
          <w:szCs w:val="26"/>
        </w:rPr>
        <w:t>/15,</w:t>
      </w:r>
      <w:r w:rsidR="00405108" w:rsidRPr="00405108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D42905">
        <w:rPr>
          <w:rFonts w:ascii="Arial Narrow" w:hAnsi="Arial Narrow"/>
          <w:i/>
          <w:sz w:val="26"/>
          <w:szCs w:val="26"/>
        </w:rPr>
        <w:t>odložio</w:t>
      </w:r>
      <w:proofErr w:type="spellEnd"/>
      <w:r w:rsidR="00D4290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42905">
        <w:rPr>
          <w:rFonts w:ascii="Arial Narrow" w:hAnsi="Arial Narrow"/>
          <w:i/>
          <w:sz w:val="26"/>
          <w:szCs w:val="26"/>
        </w:rPr>
        <w:t>donošenje</w:t>
      </w:r>
      <w:proofErr w:type="spellEnd"/>
      <w:r w:rsidR="00D4290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42905">
        <w:rPr>
          <w:rFonts w:ascii="Arial Narrow" w:hAnsi="Arial Narrow"/>
          <w:i/>
          <w:sz w:val="26"/>
          <w:szCs w:val="26"/>
        </w:rPr>
        <w:t>odluke</w:t>
      </w:r>
      <w:proofErr w:type="spellEnd"/>
      <w:r w:rsidR="00405108" w:rsidRPr="00405108">
        <w:rPr>
          <w:rFonts w:ascii="Arial Narrow" w:hAnsi="Arial Narrow"/>
          <w:i/>
          <w:sz w:val="26"/>
          <w:szCs w:val="26"/>
        </w:rPr>
        <w:t>,</w:t>
      </w:r>
      <w:r w:rsidRPr="00405108">
        <w:rPr>
          <w:rFonts w:ascii="Arial Narrow" w:hAnsi="Arial Narrow"/>
          <w:b/>
          <w:i/>
          <w:sz w:val="26"/>
          <w:szCs w:val="26"/>
        </w:rPr>
        <w:t xml:space="preserve">  </w:t>
      </w:r>
    </w:p>
    <w:p w:rsidR="00405108" w:rsidRDefault="00405108" w:rsidP="00D42905">
      <w:pPr>
        <w:pStyle w:val="ListParagraph"/>
        <w:numPr>
          <w:ilvl w:val="0"/>
          <w:numId w:val="13"/>
        </w:numPr>
        <w:spacing w:after="0" w:line="240" w:lineRule="auto"/>
        <w:ind w:right="-552"/>
        <w:rPr>
          <w:rFonts w:ascii="Arial Narrow" w:hAnsi="Arial Narrow"/>
          <w:i/>
          <w:sz w:val="26"/>
          <w:szCs w:val="26"/>
        </w:rPr>
      </w:pPr>
      <w:r w:rsidRPr="00405108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405108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405108">
        <w:rPr>
          <w:rFonts w:ascii="Arial Narrow" w:hAnsi="Arial Narrow"/>
          <w:i/>
          <w:sz w:val="26"/>
          <w:szCs w:val="26"/>
        </w:rPr>
        <w:t xml:space="preserve"> </w:t>
      </w:r>
      <w:r w:rsidR="00DB7D80">
        <w:rPr>
          <w:rFonts w:ascii="Arial Narrow" w:hAnsi="Arial Narrow"/>
          <w:b/>
          <w:i/>
          <w:sz w:val="26"/>
          <w:szCs w:val="26"/>
        </w:rPr>
        <w:t>U</w:t>
      </w:r>
      <w:r w:rsidR="00DB7D80">
        <w:rPr>
          <w:rFonts w:ascii="Arial Narrow" w:hAnsi="Arial Narrow"/>
          <w:b/>
          <w:i/>
          <w:sz w:val="26"/>
          <w:szCs w:val="26"/>
          <w:lang w:val="sr-Latn-ME"/>
        </w:rPr>
        <w:t>ž</w:t>
      </w:r>
      <w:r>
        <w:rPr>
          <w:rFonts w:ascii="Arial Narrow" w:hAnsi="Arial Narrow"/>
          <w:b/>
          <w:i/>
          <w:sz w:val="26"/>
          <w:szCs w:val="26"/>
        </w:rPr>
        <w:t>-III br.</w:t>
      </w:r>
      <w:r w:rsidR="00D42905">
        <w:rPr>
          <w:rFonts w:ascii="Arial Narrow" w:hAnsi="Arial Narrow"/>
          <w:b/>
          <w:i/>
          <w:sz w:val="26"/>
          <w:szCs w:val="26"/>
        </w:rPr>
        <w:t xml:space="preserve"> </w:t>
      </w:r>
      <w:r>
        <w:rPr>
          <w:rFonts w:ascii="Arial Narrow" w:hAnsi="Arial Narrow"/>
          <w:b/>
          <w:i/>
          <w:sz w:val="26"/>
          <w:szCs w:val="26"/>
        </w:rPr>
        <w:t>428/1</w:t>
      </w:r>
      <w:r w:rsidR="00F84EC8">
        <w:rPr>
          <w:rFonts w:ascii="Arial Narrow" w:hAnsi="Arial Narrow"/>
          <w:b/>
          <w:i/>
          <w:sz w:val="26"/>
          <w:szCs w:val="26"/>
        </w:rPr>
        <w:t>5</w:t>
      </w:r>
      <w:r>
        <w:rPr>
          <w:rFonts w:ascii="Arial Narrow" w:hAnsi="Arial Narrow"/>
          <w:b/>
          <w:i/>
          <w:sz w:val="26"/>
          <w:szCs w:val="26"/>
        </w:rPr>
        <w:t xml:space="preserve">, </w:t>
      </w:r>
      <w:r w:rsidRPr="00405108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D42905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D4290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42905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D42905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Pr="00BC0032">
        <w:rPr>
          <w:rFonts w:ascii="Arial Narrow" w:hAnsi="Arial Narrow"/>
          <w:i/>
          <w:sz w:val="26"/>
          <w:szCs w:val="26"/>
        </w:rPr>
        <w:t>odbio</w:t>
      </w:r>
      <w:proofErr w:type="spellEnd"/>
      <w:r w:rsidRPr="0040510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405108">
        <w:rPr>
          <w:rFonts w:ascii="Arial Narrow" w:hAnsi="Arial Narrow"/>
          <w:i/>
          <w:sz w:val="26"/>
          <w:szCs w:val="26"/>
        </w:rPr>
        <w:t>ustavnu</w:t>
      </w:r>
      <w:proofErr w:type="spellEnd"/>
      <w:r w:rsidRPr="0040510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405108">
        <w:rPr>
          <w:rFonts w:ascii="Arial Narrow" w:hAnsi="Arial Narrow"/>
          <w:i/>
          <w:sz w:val="26"/>
          <w:szCs w:val="26"/>
        </w:rPr>
        <w:t>žalbu</w:t>
      </w:r>
      <w:proofErr w:type="spellEnd"/>
      <w:r>
        <w:rPr>
          <w:rFonts w:ascii="Arial Narrow" w:hAnsi="Arial Narrow"/>
          <w:i/>
          <w:sz w:val="26"/>
          <w:szCs w:val="26"/>
        </w:rPr>
        <w:t>,</w:t>
      </w:r>
    </w:p>
    <w:p w:rsidR="00405108" w:rsidRDefault="00405108" w:rsidP="00D42905">
      <w:pPr>
        <w:pStyle w:val="ListParagraph"/>
        <w:numPr>
          <w:ilvl w:val="0"/>
          <w:numId w:val="13"/>
        </w:numPr>
        <w:spacing w:after="0" w:line="240" w:lineRule="auto"/>
        <w:ind w:right="-552"/>
        <w:rPr>
          <w:rFonts w:ascii="Arial Narrow" w:hAnsi="Arial Narrow"/>
          <w:i/>
          <w:sz w:val="26"/>
          <w:szCs w:val="26"/>
        </w:rPr>
      </w:pPr>
      <w:proofErr w:type="spellStart"/>
      <w:r>
        <w:rPr>
          <w:rFonts w:ascii="Arial Narrow" w:hAnsi="Arial Narrow"/>
          <w:i/>
          <w:sz w:val="26"/>
          <w:szCs w:val="26"/>
        </w:rPr>
        <w:t>upredmetu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="00DB7D80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405108">
        <w:rPr>
          <w:rFonts w:ascii="Arial Narrow" w:hAnsi="Arial Narrow"/>
          <w:b/>
          <w:i/>
          <w:sz w:val="26"/>
          <w:szCs w:val="26"/>
        </w:rPr>
        <w:t>-III br.</w:t>
      </w:r>
      <w:r w:rsidR="00D42905">
        <w:rPr>
          <w:rFonts w:ascii="Arial Narrow" w:hAnsi="Arial Narrow"/>
          <w:b/>
          <w:i/>
          <w:sz w:val="26"/>
          <w:szCs w:val="26"/>
        </w:rPr>
        <w:t xml:space="preserve"> </w:t>
      </w:r>
      <w:r w:rsidRPr="00405108">
        <w:rPr>
          <w:rFonts w:ascii="Arial Narrow" w:hAnsi="Arial Narrow"/>
          <w:b/>
          <w:i/>
          <w:sz w:val="26"/>
          <w:szCs w:val="26"/>
        </w:rPr>
        <w:t>456/15,</w:t>
      </w:r>
      <w:r w:rsidR="00D42905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D42905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D4290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42905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D42905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Pr="00BC0032">
        <w:rPr>
          <w:rFonts w:ascii="Arial Narrow" w:hAnsi="Arial Narrow"/>
          <w:i/>
          <w:sz w:val="26"/>
          <w:szCs w:val="26"/>
        </w:rPr>
        <w:t>odbio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žalbu</w:t>
      </w:r>
      <w:proofErr w:type="spellEnd"/>
      <w:r>
        <w:rPr>
          <w:rFonts w:ascii="Arial Narrow" w:hAnsi="Arial Narrow"/>
          <w:i/>
          <w:sz w:val="26"/>
          <w:szCs w:val="26"/>
        </w:rPr>
        <w:t>,</w:t>
      </w:r>
    </w:p>
    <w:p w:rsidR="00405108" w:rsidRPr="00FE268B" w:rsidRDefault="00405108" w:rsidP="00D42905">
      <w:pPr>
        <w:pStyle w:val="ListParagraph"/>
        <w:numPr>
          <w:ilvl w:val="0"/>
          <w:numId w:val="13"/>
        </w:numPr>
        <w:spacing w:after="0" w:line="240" w:lineRule="auto"/>
        <w:ind w:right="-552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>
        <w:rPr>
          <w:rFonts w:ascii="Arial Narrow" w:hAnsi="Arial Narrow"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7D80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FE268B">
        <w:rPr>
          <w:rFonts w:ascii="Arial Narrow" w:hAnsi="Arial Narrow"/>
          <w:b/>
          <w:i/>
          <w:sz w:val="26"/>
          <w:szCs w:val="26"/>
        </w:rPr>
        <w:t>-III br.</w:t>
      </w:r>
      <w:r w:rsidR="00D42905">
        <w:rPr>
          <w:rFonts w:ascii="Arial Narrow" w:hAnsi="Arial Narrow"/>
          <w:b/>
          <w:i/>
          <w:sz w:val="26"/>
          <w:szCs w:val="26"/>
        </w:rPr>
        <w:t xml:space="preserve"> </w:t>
      </w:r>
      <w:r w:rsidRPr="00FE268B">
        <w:rPr>
          <w:rFonts w:ascii="Arial Narrow" w:hAnsi="Arial Narrow"/>
          <w:b/>
          <w:i/>
          <w:sz w:val="26"/>
          <w:szCs w:val="26"/>
        </w:rPr>
        <w:t>533/15</w:t>
      </w:r>
      <w:r>
        <w:rPr>
          <w:rFonts w:ascii="Arial Narrow" w:hAnsi="Arial Narrow"/>
          <w:i/>
          <w:sz w:val="26"/>
          <w:szCs w:val="26"/>
        </w:rPr>
        <w:t>,</w:t>
      </w:r>
      <w:r w:rsidR="00D4290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42905">
        <w:rPr>
          <w:rFonts w:ascii="Arial Narrow" w:hAnsi="Arial Narrow"/>
          <w:i/>
          <w:sz w:val="26"/>
          <w:szCs w:val="26"/>
        </w:rPr>
        <w:t>odložio</w:t>
      </w:r>
      <w:proofErr w:type="spellEnd"/>
      <w:r w:rsidR="00D4290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42905">
        <w:rPr>
          <w:rFonts w:ascii="Arial Narrow" w:hAnsi="Arial Narrow"/>
          <w:i/>
          <w:sz w:val="26"/>
          <w:szCs w:val="26"/>
        </w:rPr>
        <w:t>donošenje</w:t>
      </w:r>
      <w:proofErr w:type="spellEnd"/>
      <w:r w:rsidR="00D4290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42905">
        <w:rPr>
          <w:rFonts w:ascii="Arial Narrow" w:hAnsi="Arial Narrow"/>
          <w:i/>
          <w:sz w:val="26"/>
          <w:szCs w:val="26"/>
        </w:rPr>
        <w:t>odluke</w:t>
      </w:r>
      <w:proofErr w:type="spellEnd"/>
      <w:r w:rsidR="00D42905" w:rsidRPr="00405108">
        <w:rPr>
          <w:rFonts w:ascii="Arial Narrow" w:hAnsi="Arial Narrow"/>
          <w:i/>
          <w:sz w:val="26"/>
          <w:szCs w:val="26"/>
        </w:rPr>
        <w:t>,</w:t>
      </w:r>
      <w:r w:rsidR="00D42905" w:rsidRPr="00405108">
        <w:rPr>
          <w:rFonts w:ascii="Arial Narrow" w:hAnsi="Arial Narrow"/>
          <w:b/>
          <w:i/>
          <w:sz w:val="26"/>
          <w:szCs w:val="26"/>
        </w:rPr>
        <w:t xml:space="preserve">  </w:t>
      </w:r>
    </w:p>
    <w:p w:rsidR="00FE268B" w:rsidRPr="00BC0032" w:rsidRDefault="00FE268B" w:rsidP="00D42905">
      <w:pPr>
        <w:pStyle w:val="ListParagraph"/>
        <w:numPr>
          <w:ilvl w:val="0"/>
          <w:numId w:val="13"/>
        </w:numPr>
        <w:spacing w:after="0" w:line="240" w:lineRule="auto"/>
        <w:ind w:right="-552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>
        <w:rPr>
          <w:rFonts w:ascii="Arial Narrow" w:hAnsi="Arial Narrow"/>
          <w:i/>
          <w:sz w:val="26"/>
          <w:szCs w:val="26"/>
        </w:rPr>
        <w:t>predmetu</w:t>
      </w:r>
      <w:proofErr w:type="spellEnd"/>
      <w:r w:rsidR="00BC0032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7D80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BC0032">
        <w:rPr>
          <w:rFonts w:ascii="Arial Narrow" w:hAnsi="Arial Narrow"/>
          <w:b/>
          <w:i/>
          <w:sz w:val="26"/>
          <w:szCs w:val="26"/>
        </w:rPr>
        <w:t>-III</w:t>
      </w:r>
      <w:r w:rsidR="00BC0032">
        <w:rPr>
          <w:rFonts w:ascii="Arial Narrow" w:hAnsi="Arial Narrow"/>
          <w:b/>
          <w:i/>
          <w:sz w:val="26"/>
          <w:szCs w:val="26"/>
        </w:rPr>
        <w:t xml:space="preserve"> </w:t>
      </w:r>
      <w:r w:rsidRPr="00BC0032">
        <w:rPr>
          <w:rFonts w:ascii="Arial Narrow" w:hAnsi="Arial Narrow"/>
          <w:b/>
          <w:i/>
          <w:sz w:val="26"/>
          <w:szCs w:val="26"/>
        </w:rPr>
        <w:t>br.</w:t>
      </w:r>
      <w:r w:rsidR="00D42905">
        <w:rPr>
          <w:rFonts w:ascii="Arial Narrow" w:hAnsi="Arial Narrow"/>
          <w:b/>
          <w:i/>
          <w:sz w:val="26"/>
          <w:szCs w:val="26"/>
        </w:rPr>
        <w:t xml:space="preserve"> </w:t>
      </w:r>
      <w:r w:rsidRPr="00BC0032">
        <w:rPr>
          <w:rFonts w:ascii="Arial Narrow" w:hAnsi="Arial Narrow"/>
          <w:b/>
          <w:i/>
          <w:sz w:val="26"/>
          <w:szCs w:val="26"/>
        </w:rPr>
        <w:t>890/15,</w:t>
      </w:r>
      <w:r w:rsidR="00D42905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D42905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D4290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42905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D42905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odbio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žalbu</w:t>
      </w:r>
      <w:proofErr w:type="spellEnd"/>
      <w:r>
        <w:rPr>
          <w:rFonts w:ascii="Arial Narrow" w:hAnsi="Arial Narrow"/>
          <w:i/>
          <w:sz w:val="26"/>
          <w:szCs w:val="26"/>
        </w:rPr>
        <w:t>,</w:t>
      </w:r>
    </w:p>
    <w:p w:rsidR="00BC0032" w:rsidRPr="00BC0032" w:rsidRDefault="00BC0032" w:rsidP="00D42905">
      <w:pPr>
        <w:pStyle w:val="ListParagraph"/>
        <w:numPr>
          <w:ilvl w:val="0"/>
          <w:numId w:val="13"/>
        </w:numPr>
        <w:spacing w:after="0" w:line="240" w:lineRule="auto"/>
        <w:ind w:right="-552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>
        <w:rPr>
          <w:rFonts w:ascii="Arial Narrow" w:hAnsi="Arial Narrow"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7D80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F84EC8">
        <w:rPr>
          <w:rFonts w:ascii="Arial Narrow" w:hAnsi="Arial Narrow"/>
          <w:b/>
          <w:i/>
          <w:sz w:val="26"/>
          <w:szCs w:val="26"/>
        </w:rPr>
        <w:t>-III br.</w:t>
      </w:r>
      <w:r w:rsidR="00D42905">
        <w:rPr>
          <w:rFonts w:ascii="Arial Narrow" w:hAnsi="Arial Narrow"/>
          <w:b/>
          <w:i/>
          <w:sz w:val="26"/>
          <w:szCs w:val="26"/>
        </w:rPr>
        <w:t xml:space="preserve"> </w:t>
      </w:r>
      <w:r w:rsidRPr="00F84EC8">
        <w:rPr>
          <w:rFonts w:ascii="Arial Narrow" w:hAnsi="Arial Narrow"/>
          <w:b/>
          <w:i/>
          <w:sz w:val="26"/>
          <w:szCs w:val="26"/>
        </w:rPr>
        <w:t>936/15</w:t>
      </w:r>
      <w:r>
        <w:rPr>
          <w:rFonts w:ascii="Arial Narrow" w:hAnsi="Arial Narrow"/>
          <w:i/>
          <w:sz w:val="26"/>
          <w:szCs w:val="26"/>
        </w:rPr>
        <w:t>,</w:t>
      </w:r>
      <w:r w:rsidR="00D4290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42905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D4290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42905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D42905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odbio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žalbu</w:t>
      </w:r>
      <w:proofErr w:type="spellEnd"/>
      <w:r>
        <w:rPr>
          <w:rFonts w:ascii="Arial Narrow" w:hAnsi="Arial Narrow"/>
          <w:i/>
          <w:sz w:val="26"/>
          <w:szCs w:val="26"/>
        </w:rPr>
        <w:t>,</w:t>
      </w:r>
    </w:p>
    <w:p w:rsidR="00BC0032" w:rsidRPr="00BC0032" w:rsidRDefault="00BC0032" w:rsidP="00D42905">
      <w:pPr>
        <w:pStyle w:val="ListParagraph"/>
        <w:numPr>
          <w:ilvl w:val="0"/>
          <w:numId w:val="13"/>
        </w:numPr>
        <w:spacing w:after="0" w:line="240" w:lineRule="auto"/>
        <w:ind w:right="-552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>
        <w:rPr>
          <w:rFonts w:ascii="Arial Narrow" w:hAnsi="Arial Narrow"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7D80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BC0032">
        <w:rPr>
          <w:rFonts w:ascii="Arial Narrow" w:hAnsi="Arial Narrow"/>
          <w:b/>
          <w:i/>
          <w:sz w:val="26"/>
          <w:szCs w:val="26"/>
        </w:rPr>
        <w:t>-III br.</w:t>
      </w:r>
      <w:r w:rsidR="00D42905">
        <w:rPr>
          <w:rFonts w:ascii="Arial Narrow" w:hAnsi="Arial Narrow"/>
          <w:b/>
          <w:i/>
          <w:sz w:val="26"/>
          <w:szCs w:val="26"/>
        </w:rPr>
        <w:t xml:space="preserve"> </w:t>
      </w:r>
      <w:r w:rsidRPr="00BC0032">
        <w:rPr>
          <w:rFonts w:ascii="Arial Narrow" w:hAnsi="Arial Narrow"/>
          <w:b/>
          <w:i/>
          <w:sz w:val="26"/>
          <w:szCs w:val="26"/>
        </w:rPr>
        <w:t>1004/15,</w:t>
      </w:r>
      <w:r w:rsidR="00D42905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D42905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D4290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42905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D42905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odbio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žalbu</w:t>
      </w:r>
      <w:proofErr w:type="spellEnd"/>
      <w:r>
        <w:rPr>
          <w:rFonts w:ascii="Arial Narrow" w:hAnsi="Arial Narrow"/>
          <w:i/>
          <w:sz w:val="26"/>
          <w:szCs w:val="26"/>
        </w:rPr>
        <w:t>,</w:t>
      </w:r>
    </w:p>
    <w:p w:rsidR="00BC0032" w:rsidRPr="00BC0032" w:rsidRDefault="00BC0032" w:rsidP="00D42905">
      <w:pPr>
        <w:pStyle w:val="ListParagraph"/>
        <w:numPr>
          <w:ilvl w:val="0"/>
          <w:numId w:val="13"/>
        </w:numPr>
        <w:spacing w:after="0" w:line="240" w:lineRule="auto"/>
        <w:ind w:right="-552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>
        <w:rPr>
          <w:rFonts w:ascii="Arial Narrow" w:hAnsi="Arial Narrow"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DB7D80">
        <w:rPr>
          <w:rFonts w:ascii="Arial Narrow" w:hAnsi="Arial Narrow"/>
          <w:b/>
          <w:i/>
          <w:sz w:val="26"/>
          <w:szCs w:val="26"/>
        </w:rPr>
        <w:t>U</w:t>
      </w:r>
      <w:r w:rsidRPr="003148A0">
        <w:rPr>
          <w:rFonts w:ascii="Arial Narrow" w:hAnsi="Arial Narrow"/>
          <w:b/>
          <w:i/>
          <w:sz w:val="26"/>
          <w:szCs w:val="26"/>
        </w:rPr>
        <w:t>-III</w:t>
      </w:r>
      <w:r w:rsidR="00DB7D80">
        <w:rPr>
          <w:rFonts w:ascii="Arial Narrow" w:hAnsi="Arial Narrow"/>
          <w:b/>
          <w:i/>
          <w:sz w:val="26"/>
          <w:szCs w:val="26"/>
        </w:rPr>
        <w:t xml:space="preserve"> </w:t>
      </w:r>
      <w:r w:rsidRPr="003148A0">
        <w:rPr>
          <w:rFonts w:ascii="Arial Narrow" w:hAnsi="Arial Narrow"/>
          <w:b/>
          <w:i/>
          <w:sz w:val="26"/>
          <w:szCs w:val="26"/>
        </w:rPr>
        <w:t>br.</w:t>
      </w:r>
      <w:r w:rsidR="00DB7D80">
        <w:rPr>
          <w:rFonts w:ascii="Arial Narrow" w:hAnsi="Arial Narrow"/>
          <w:b/>
          <w:i/>
          <w:sz w:val="26"/>
          <w:szCs w:val="26"/>
        </w:rPr>
        <w:t xml:space="preserve"> </w:t>
      </w:r>
      <w:r w:rsidRPr="003148A0">
        <w:rPr>
          <w:rFonts w:ascii="Arial Narrow" w:hAnsi="Arial Narrow"/>
          <w:b/>
          <w:i/>
          <w:sz w:val="26"/>
          <w:szCs w:val="26"/>
        </w:rPr>
        <w:t>641/16</w:t>
      </w:r>
      <w:r>
        <w:rPr>
          <w:rFonts w:ascii="Arial Narrow" w:hAnsi="Arial Narrow"/>
          <w:i/>
          <w:sz w:val="26"/>
          <w:szCs w:val="26"/>
        </w:rPr>
        <w:t>,</w:t>
      </w:r>
      <w:r w:rsidR="00D4290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42905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D4290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42905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D42905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odbio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žalbu</w:t>
      </w:r>
      <w:proofErr w:type="spellEnd"/>
      <w:r>
        <w:rPr>
          <w:rFonts w:ascii="Arial Narrow" w:hAnsi="Arial Narrow"/>
          <w:i/>
          <w:sz w:val="26"/>
          <w:szCs w:val="26"/>
        </w:rPr>
        <w:t>,</w:t>
      </w:r>
    </w:p>
    <w:p w:rsidR="00BC0032" w:rsidRPr="00BC0032" w:rsidRDefault="00BC0032" w:rsidP="00D42905">
      <w:pPr>
        <w:pStyle w:val="ListParagraph"/>
        <w:numPr>
          <w:ilvl w:val="0"/>
          <w:numId w:val="13"/>
        </w:numPr>
        <w:spacing w:after="0" w:line="240" w:lineRule="auto"/>
        <w:ind w:right="-552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>
        <w:rPr>
          <w:rFonts w:ascii="Arial Narrow" w:hAnsi="Arial Narrow"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DB7D80">
        <w:rPr>
          <w:rFonts w:ascii="Arial Narrow" w:hAnsi="Arial Narrow"/>
          <w:b/>
          <w:i/>
          <w:sz w:val="26"/>
          <w:szCs w:val="26"/>
        </w:rPr>
        <w:t>U</w:t>
      </w:r>
      <w:r w:rsidRPr="003148A0">
        <w:rPr>
          <w:rFonts w:ascii="Arial Narrow" w:hAnsi="Arial Narrow"/>
          <w:b/>
          <w:i/>
          <w:sz w:val="26"/>
          <w:szCs w:val="26"/>
        </w:rPr>
        <w:t>-III br.</w:t>
      </w:r>
      <w:r w:rsidR="00DB7D80">
        <w:rPr>
          <w:rFonts w:ascii="Arial Narrow" w:hAnsi="Arial Narrow"/>
          <w:b/>
          <w:i/>
          <w:sz w:val="26"/>
          <w:szCs w:val="26"/>
        </w:rPr>
        <w:t xml:space="preserve"> </w:t>
      </w:r>
      <w:r w:rsidRPr="003148A0">
        <w:rPr>
          <w:rFonts w:ascii="Arial Narrow" w:hAnsi="Arial Narrow"/>
          <w:b/>
          <w:i/>
          <w:sz w:val="26"/>
          <w:szCs w:val="26"/>
        </w:rPr>
        <w:t>182/17</w:t>
      </w:r>
      <w:r>
        <w:rPr>
          <w:rFonts w:ascii="Arial Narrow" w:hAnsi="Arial Narrow"/>
          <w:i/>
          <w:sz w:val="26"/>
          <w:szCs w:val="26"/>
        </w:rPr>
        <w:t>,</w:t>
      </w:r>
      <w:r w:rsidR="00D4290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42905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D4290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42905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D42905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odbacio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žalbu</w:t>
      </w:r>
      <w:proofErr w:type="spellEnd"/>
      <w:r w:rsidR="00F84EC8">
        <w:rPr>
          <w:rFonts w:ascii="Arial Narrow" w:hAnsi="Arial Narrow"/>
          <w:i/>
          <w:sz w:val="26"/>
          <w:szCs w:val="26"/>
        </w:rPr>
        <w:t>,</w:t>
      </w:r>
    </w:p>
    <w:p w:rsidR="00BC0032" w:rsidRPr="00BC0032" w:rsidRDefault="00BC0032" w:rsidP="00D42905">
      <w:pPr>
        <w:pStyle w:val="ListParagraph"/>
        <w:numPr>
          <w:ilvl w:val="0"/>
          <w:numId w:val="13"/>
        </w:numPr>
        <w:spacing w:after="0" w:line="240" w:lineRule="auto"/>
        <w:ind w:right="-552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>
        <w:rPr>
          <w:rFonts w:ascii="Arial Narrow" w:hAnsi="Arial Narrow"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DB7D80">
        <w:rPr>
          <w:rFonts w:ascii="Arial Narrow" w:hAnsi="Arial Narrow"/>
          <w:b/>
          <w:i/>
          <w:sz w:val="26"/>
          <w:szCs w:val="26"/>
        </w:rPr>
        <w:t>U</w:t>
      </w:r>
      <w:r w:rsidRPr="003148A0">
        <w:rPr>
          <w:rFonts w:ascii="Arial Narrow" w:hAnsi="Arial Narrow"/>
          <w:b/>
          <w:i/>
          <w:sz w:val="26"/>
          <w:szCs w:val="26"/>
        </w:rPr>
        <w:t>-III br.</w:t>
      </w:r>
      <w:r w:rsidR="00DB7D80">
        <w:rPr>
          <w:rFonts w:ascii="Arial Narrow" w:hAnsi="Arial Narrow"/>
          <w:b/>
          <w:i/>
          <w:sz w:val="26"/>
          <w:szCs w:val="26"/>
        </w:rPr>
        <w:t xml:space="preserve"> </w:t>
      </w:r>
      <w:r w:rsidRPr="003148A0">
        <w:rPr>
          <w:rFonts w:ascii="Arial Narrow" w:hAnsi="Arial Narrow"/>
          <w:b/>
          <w:i/>
          <w:sz w:val="26"/>
          <w:szCs w:val="26"/>
        </w:rPr>
        <w:t>354/17</w:t>
      </w:r>
      <w:r>
        <w:rPr>
          <w:rFonts w:ascii="Arial Narrow" w:hAnsi="Arial Narrow"/>
          <w:i/>
          <w:sz w:val="26"/>
          <w:szCs w:val="26"/>
        </w:rPr>
        <w:t>,</w:t>
      </w:r>
      <w:r w:rsidR="00D4290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B3605E">
        <w:rPr>
          <w:rFonts w:ascii="Arial Narrow" w:hAnsi="Arial Narrow"/>
          <w:i/>
          <w:sz w:val="26"/>
          <w:szCs w:val="26"/>
        </w:rPr>
        <w:t>usvoji</w:t>
      </w:r>
      <w:r>
        <w:rPr>
          <w:rFonts w:ascii="Arial Narrow" w:hAnsi="Arial Narrow"/>
          <w:i/>
          <w:sz w:val="26"/>
          <w:szCs w:val="26"/>
        </w:rPr>
        <w:t>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žalbu</w:t>
      </w:r>
      <w:proofErr w:type="spellEnd"/>
      <w:r>
        <w:rPr>
          <w:rFonts w:ascii="Arial Narrow" w:hAnsi="Arial Narrow"/>
          <w:i/>
          <w:sz w:val="26"/>
          <w:szCs w:val="26"/>
        </w:rPr>
        <w:t>,</w:t>
      </w:r>
    </w:p>
    <w:p w:rsidR="00BC0032" w:rsidRPr="00DB7D80" w:rsidRDefault="00BC0032" w:rsidP="00D42905">
      <w:pPr>
        <w:pStyle w:val="ListParagraph"/>
        <w:numPr>
          <w:ilvl w:val="0"/>
          <w:numId w:val="13"/>
        </w:numPr>
        <w:spacing w:after="0" w:line="240" w:lineRule="auto"/>
        <w:ind w:right="-552"/>
        <w:rPr>
          <w:rFonts w:ascii="Arial Narrow" w:hAnsi="Arial Narrow"/>
          <w:b/>
          <w:i/>
          <w:sz w:val="26"/>
          <w:szCs w:val="26"/>
        </w:rPr>
      </w:pPr>
      <w:proofErr w:type="gramStart"/>
      <w:r>
        <w:rPr>
          <w:rFonts w:ascii="Arial Narrow" w:hAnsi="Arial Narrow"/>
          <w:i/>
          <w:sz w:val="26"/>
          <w:szCs w:val="26"/>
        </w:rPr>
        <w:t>u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DB7D80">
        <w:rPr>
          <w:rFonts w:ascii="Arial Narrow" w:hAnsi="Arial Narrow"/>
          <w:b/>
          <w:i/>
          <w:sz w:val="26"/>
          <w:szCs w:val="26"/>
        </w:rPr>
        <w:t>U</w:t>
      </w:r>
      <w:r w:rsidRPr="003148A0">
        <w:rPr>
          <w:rFonts w:ascii="Arial Narrow" w:hAnsi="Arial Narrow"/>
          <w:b/>
          <w:i/>
          <w:sz w:val="26"/>
          <w:szCs w:val="26"/>
        </w:rPr>
        <w:t>-III br.</w:t>
      </w:r>
      <w:r w:rsidR="00DB7D80">
        <w:rPr>
          <w:rFonts w:ascii="Arial Narrow" w:hAnsi="Arial Narrow"/>
          <w:b/>
          <w:i/>
          <w:sz w:val="26"/>
          <w:szCs w:val="26"/>
        </w:rPr>
        <w:t xml:space="preserve"> </w:t>
      </w:r>
      <w:r w:rsidRPr="003148A0">
        <w:rPr>
          <w:rFonts w:ascii="Arial Narrow" w:hAnsi="Arial Narrow"/>
          <w:b/>
          <w:i/>
          <w:sz w:val="26"/>
          <w:szCs w:val="26"/>
        </w:rPr>
        <w:t>446/17</w:t>
      </w:r>
      <w:r>
        <w:rPr>
          <w:rFonts w:ascii="Arial Narrow" w:hAnsi="Arial Narrow"/>
          <w:i/>
          <w:sz w:val="26"/>
          <w:szCs w:val="26"/>
        </w:rPr>
        <w:t>,</w:t>
      </w:r>
      <w:r w:rsidR="00D4290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B3605E">
        <w:rPr>
          <w:rFonts w:ascii="Arial Narrow" w:hAnsi="Arial Narrow"/>
          <w:i/>
          <w:sz w:val="26"/>
          <w:szCs w:val="26"/>
        </w:rPr>
        <w:t>odložio</w:t>
      </w:r>
      <w:proofErr w:type="spellEnd"/>
      <w:r w:rsidR="00B3605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B3605E">
        <w:rPr>
          <w:rFonts w:ascii="Arial Narrow" w:hAnsi="Arial Narrow"/>
          <w:i/>
          <w:sz w:val="26"/>
          <w:szCs w:val="26"/>
        </w:rPr>
        <w:t>donošenje</w:t>
      </w:r>
      <w:proofErr w:type="spellEnd"/>
      <w:r w:rsidR="00B3605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B3605E">
        <w:rPr>
          <w:rFonts w:ascii="Arial Narrow" w:hAnsi="Arial Narrow"/>
          <w:i/>
          <w:sz w:val="26"/>
          <w:szCs w:val="26"/>
        </w:rPr>
        <w:t>odluke</w:t>
      </w:r>
      <w:proofErr w:type="spellEnd"/>
      <w:r w:rsidR="007308E5" w:rsidRPr="00405108">
        <w:rPr>
          <w:rFonts w:ascii="Arial Narrow" w:hAnsi="Arial Narrow"/>
          <w:b/>
          <w:i/>
          <w:sz w:val="26"/>
          <w:szCs w:val="26"/>
        </w:rPr>
        <w:t xml:space="preserve"> </w:t>
      </w:r>
      <w:r w:rsidR="003148A0">
        <w:rPr>
          <w:rFonts w:ascii="Arial Narrow" w:hAnsi="Arial Narrow"/>
          <w:i/>
          <w:sz w:val="26"/>
          <w:szCs w:val="26"/>
        </w:rPr>
        <w:t>.</w:t>
      </w:r>
    </w:p>
    <w:p w:rsidR="00DB7D80" w:rsidRPr="00405108" w:rsidRDefault="00DB7D80" w:rsidP="00D42905">
      <w:pPr>
        <w:pStyle w:val="ListParagraph"/>
        <w:spacing w:after="0" w:line="240" w:lineRule="auto"/>
        <w:ind w:right="-552"/>
        <w:rPr>
          <w:rFonts w:ascii="Arial Narrow" w:hAnsi="Arial Narrow"/>
          <w:b/>
          <w:i/>
          <w:sz w:val="26"/>
          <w:szCs w:val="26"/>
        </w:rPr>
      </w:pPr>
    </w:p>
    <w:p w:rsidR="00A46EB5" w:rsidRDefault="00A46EB5" w:rsidP="00D42905">
      <w:pPr>
        <w:spacing w:after="0" w:line="240" w:lineRule="auto"/>
        <w:ind w:right="-552"/>
      </w:pPr>
      <w:r w:rsidRPr="00405108">
        <w:rPr>
          <w:rFonts w:ascii="Arial Narrow" w:hAnsi="Arial Narrow"/>
          <w:i/>
          <w:sz w:val="26"/>
          <w:szCs w:val="26"/>
        </w:rPr>
        <w:t xml:space="preserve">                                                                                       </w:t>
      </w:r>
      <w:proofErr w:type="spellStart"/>
      <w:r w:rsidRPr="004D12B1"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 w:rsidRPr="004D12B1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4D12B1"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 w:rsidRPr="004D12B1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4D12B1"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 w:rsidRPr="004D12B1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4D12B1">
        <w:rPr>
          <w:rFonts w:ascii="Arial Narrow" w:hAnsi="Arial Narrow"/>
          <w:b/>
          <w:i/>
          <w:sz w:val="26"/>
          <w:szCs w:val="26"/>
        </w:rPr>
        <w:t>Crne</w:t>
      </w:r>
      <w:proofErr w:type="spellEnd"/>
      <w:r w:rsidRPr="004D12B1">
        <w:rPr>
          <w:rFonts w:ascii="Arial Narrow" w:hAnsi="Arial Narrow"/>
          <w:b/>
          <w:i/>
          <w:sz w:val="26"/>
          <w:szCs w:val="26"/>
        </w:rPr>
        <w:t xml:space="preserve"> Gore</w:t>
      </w:r>
    </w:p>
    <w:p w:rsidR="00B9376E" w:rsidRDefault="00B9376E" w:rsidP="00D42905">
      <w:pPr>
        <w:spacing w:after="0" w:line="240" w:lineRule="auto"/>
      </w:pPr>
    </w:p>
    <w:p w:rsidR="00D42905" w:rsidRDefault="00D42905">
      <w:pPr>
        <w:spacing w:after="0" w:line="240" w:lineRule="auto"/>
      </w:pPr>
    </w:p>
    <w:sectPr w:rsidR="00D42905" w:rsidSect="00CF4A04">
      <w:footerReference w:type="default" r:id="rId9"/>
      <w:pgSz w:w="12240" w:h="15840"/>
      <w:pgMar w:top="1440" w:right="2160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24" w:rsidRDefault="00557B24">
      <w:pPr>
        <w:spacing w:after="0" w:line="240" w:lineRule="auto"/>
      </w:pPr>
      <w:r>
        <w:separator/>
      </w:r>
    </w:p>
  </w:endnote>
  <w:endnote w:type="continuationSeparator" w:id="0">
    <w:p w:rsidR="00557B24" w:rsidRDefault="0055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A9" w:rsidRDefault="00F84EC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39DD">
      <w:rPr>
        <w:noProof/>
      </w:rPr>
      <w:t>1</w:t>
    </w:r>
    <w:r>
      <w:fldChar w:fldCharType="end"/>
    </w:r>
  </w:p>
  <w:p w:rsidR="00661BA9" w:rsidRDefault="00557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24" w:rsidRDefault="00557B24">
      <w:pPr>
        <w:spacing w:after="0" w:line="240" w:lineRule="auto"/>
      </w:pPr>
      <w:r>
        <w:separator/>
      </w:r>
    </w:p>
  </w:footnote>
  <w:footnote w:type="continuationSeparator" w:id="0">
    <w:p w:rsidR="00557B24" w:rsidRDefault="00557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1DE"/>
    <w:multiLevelType w:val="hybridMultilevel"/>
    <w:tmpl w:val="BEB6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D7403"/>
    <w:multiLevelType w:val="hybridMultilevel"/>
    <w:tmpl w:val="DBCE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E1DF3"/>
    <w:multiLevelType w:val="hybridMultilevel"/>
    <w:tmpl w:val="54D6147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55142F7"/>
    <w:multiLevelType w:val="hybridMultilevel"/>
    <w:tmpl w:val="54743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E81329"/>
    <w:multiLevelType w:val="hybridMultilevel"/>
    <w:tmpl w:val="9D90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C5346"/>
    <w:multiLevelType w:val="hybridMultilevel"/>
    <w:tmpl w:val="F5FC78C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9BF420F"/>
    <w:multiLevelType w:val="hybridMultilevel"/>
    <w:tmpl w:val="0DAA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10D66"/>
    <w:multiLevelType w:val="hybridMultilevel"/>
    <w:tmpl w:val="0D56F7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15B1A7B"/>
    <w:multiLevelType w:val="hybridMultilevel"/>
    <w:tmpl w:val="4640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73273"/>
    <w:multiLevelType w:val="hybridMultilevel"/>
    <w:tmpl w:val="4342AE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38C2B2B"/>
    <w:multiLevelType w:val="hybridMultilevel"/>
    <w:tmpl w:val="1194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061EF"/>
    <w:multiLevelType w:val="hybridMultilevel"/>
    <w:tmpl w:val="BEC8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D0955"/>
    <w:multiLevelType w:val="hybridMultilevel"/>
    <w:tmpl w:val="454E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B5"/>
    <w:rsid w:val="00006CF1"/>
    <w:rsid w:val="000F39DD"/>
    <w:rsid w:val="00153CFD"/>
    <w:rsid w:val="001C7286"/>
    <w:rsid w:val="001F4092"/>
    <w:rsid w:val="002E5E0B"/>
    <w:rsid w:val="003148A0"/>
    <w:rsid w:val="00405108"/>
    <w:rsid w:val="004965FF"/>
    <w:rsid w:val="004E73E9"/>
    <w:rsid w:val="004F35F9"/>
    <w:rsid w:val="00544A70"/>
    <w:rsid w:val="00557B24"/>
    <w:rsid w:val="007308E5"/>
    <w:rsid w:val="0089044D"/>
    <w:rsid w:val="008D323B"/>
    <w:rsid w:val="00A02553"/>
    <w:rsid w:val="00A46EB5"/>
    <w:rsid w:val="00AB70A8"/>
    <w:rsid w:val="00B3605E"/>
    <w:rsid w:val="00B9376E"/>
    <w:rsid w:val="00BC0032"/>
    <w:rsid w:val="00D42905"/>
    <w:rsid w:val="00D55A79"/>
    <w:rsid w:val="00DB7D80"/>
    <w:rsid w:val="00F552D8"/>
    <w:rsid w:val="00F84EC8"/>
    <w:rsid w:val="00F94AD9"/>
    <w:rsid w:val="00F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B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6EB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6EB5"/>
    <w:pPr>
      <w:ind w:left="720"/>
    </w:pPr>
  </w:style>
  <w:style w:type="character" w:styleId="Strong">
    <w:name w:val="Strong"/>
    <w:basedOn w:val="DefaultParagraphFont"/>
    <w:qFormat/>
    <w:rsid w:val="002E5E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B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6EB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6EB5"/>
    <w:pPr>
      <w:ind w:left="720"/>
    </w:pPr>
  </w:style>
  <w:style w:type="character" w:styleId="Strong">
    <w:name w:val="Strong"/>
    <w:basedOn w:val="DefaultParagraphFont"/>
    <w:qFormat/>
    <w:rsid w:val="002E5E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86DC-E86F-4D29-B0C5-8FB6F40E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cp:lastPrinted>2017-07-25T13:50:00Z</cp:lastPrinted>
  <dcterms:created xsi:type="dcterms:W3CDTF">2017-07-25T13:59:00Z</dcterms:created>
  <dcterms:modified xsi:type="dcterms:W3CDTF">2017-07-25T13:59:00Z</dcterms:modified>
</cp:coreProperties>
</file>