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8" w:rsidRPr="00FA4ABF" w:rsidRDefault="00672AD8" w:rsidP="00672AD8">
      <w:pPr>
        <w:spacing w:after="0"/>
        <w:jc w:val="center"/>
        <w:rPr>
          <w:rFonts w:ascii="Arial Narrow" w:hAnsi="Arial Narrow"/>
          <w:b/>
          <w:i/>
          <w:color w:val="000000" w:themeColor="text1"/>
          <w:sz w:val="28"/>
          <w:szCs w:val="28"/>
          <w:lang w:val="sr-Latn-CS"/>
        </w:rPr>
      </w:pPr>
      <w:r w:rsidRPr="00FA4ABF">
        <w:rPr>
          <w:rFonts w:ascii="Arial Narrow" w:hAnsi="Arial Narrow"/>
          <w:b/>
          <w:i/>
          <w:color w:val="000000" w:themeColor="text1"/>
          <w:sz w:val="28"/>
          <w:szCs w:val="28"/>
          <w:lang w:val="sr-Latn-CS"/>
        </w:rPr>
        <w:t xml:space="preserve">                                                                          Desanka Lopičić, </w:t>
      </w:r>
    </w:p>
    <w:p w:rsidR="00672AD8" w:rsidRPr="00FA4ABF" w:rsidRDefault="00672AD8" w:rsidP="00672AD8">
      <w:pPr>
        <w:spacing w:after="0"/>
        <w:jc w:val="center"/>
        <w:rPr>
          <w:rFonts w:ascii="Arial Narrow" w:hAnsi="Arial Narrow"/>
          <w:b/>
          <w:i/>
          <w:color w:val="000000" w:themeColor="text1"/>
          <w:sz w:val="28"/>
          <w:szCs w:val="28"/>
          <w:lang w:val="sr-Latn-CS"/>
        </w:rPr>
      </w:pPr>
      <w:r w:rsidRPr="00FA4ABF">
        <w:rPr>
          <w:rFonts w:ascii="Arial Narrow" w:hAnsi="Arial Narrow"/>
          <w:b/>
          <w:i/>
          <w:color w:val="000000" w:themeColor="text1"/>
          <w:sz w:val="28"/>
          <w:szCs w:val="28"/>
          <w:lang w:val="sr-Latn-CS"/>
        </w:rPr>
        <w:t xml:space="preserve">                                                                             predsjednica Ustavnog suda Crne Gore</w:t>
      </w:r>
    </w:p>
    <w:p w:rsidR="00672AD8" w:rsidRPr="00FA4ABF" w:rsidRDefault="00672AD8" w:rsidP="00A92781">
      <w:pPr>
        <w:jc w:val="center"/>
        <w:rPr>
          <w:rFonts w:ascii="Arial Narrow" w:hAnsi="Arial Narrow"/>
          <w:b/>
          <w:color w:val="000000" w:themeColor="text1"/>
          <w:sz w:val="28"/>
          <w:szCs w:val="28"/>
          <w:lang w:val="sr-Latn-CS"/>
        </w:rPr>
      </w:pPr>
    </w:p>
    <w:p w:rsidR="00AF3149" w:rsidRPr="00FA4ABF" w:rsidRDefault="00DF07FA" w:rsidP="00A92781">
      <w:pPr>
        <w:jc w:val="center"/>
        <w:rPr>
          <w:rFonts w:ascii="Arial Narrow" w:hAnsi="Arial Narrow"/>
          <w:b/>
          <w:color w:val="000000" w:themeColor="text1"/>
          <w:sz w:val="28"/>
          <w:szCs w:val="28"/>
          <w:lang w:val="sr-Latn-CS"/>
        </w:rPr>
      </w:pPr>
      <w:r>
        <w:rPr>
          <w:rFonts w:ascii="Arial Narrow" w:hAnsi="Arial Narrow"/>
          <w:b/>
          <w:color w:val="000000" w:themeColor="text1"/>
          <w:sz w:val="28"/>
          <w:szCs w:val="28"/>
          <w:lang w:val="sr-Latn-CS"/>
        </w:rPr>
        <w:t>D</w:t>
      </w:r>
      <w:r w:rsidR="00672AD8" w:rsidRPr="00FA4ABF">
        <w:rPr>
          <w:rFonts w:ascii="Arial Narrow" w:hAnsi="Arial Narrow"/>
          <w:b/>
          <w:color w:val="000000" w:themeColor="text1"/>
          <w:sz w:val="28"/>
          <w:szCs w:val="28"/>
          <w:lang w:val="sr-Latn-CS"/>
        </w:rPr>
        <w:t>AN EVROPE</w:t>
      </w:r>
    </w:p>
    <w:p w:rsidR="006E69EC" w:rsidRPr="00FA4ABF" w:rsidRDefault="006E69EC" w:rsidP="00A92781">
      <w:pPr>
        <w:jc w:val="center"/>
        <w:rPr>
          <w:rFonts w:ascii="Arial Narrow" w:hAnsi="Arial Narrow"/>
          <w:b/>
          <w:color w:val="000000" w:themeColor="text1"/>
          <w:sz w:val="28"/>
          <w:szCs w:val="28"/>
          <w:lang w:val="sr-Latn-CS"/>
        </w:rPr>
      </w:pPr>
    </w:p>
    <w:p w:rsidR="008036AB" w:rsidRPr="00FA4ABF" w:rsidRDefault="00F826B0" w:rsidP="006E6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  <w:proofErr w:type="spellStart"/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>Poštovani</w:t>
      </w:r>
      <w:proofErr w:type="spellEnd"/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>ambasadore</w:t>
      </w:r>
      <w:proofErr w:type="spellEnd"/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Drobniču</w:t>
      </w:r>
      <w:proofErr w:type="spellEnd"/>
      <w:r w:rsidR="00DF07FA">
        <w:rPr>
          <w:rFonts w:ascii="Arial Narrow" w:eastAsia="Times New Roman" w:hAnsi="Arial Narrow" w:cs="Arial"/>
          <w:color w:val="000000" w:themeColor="text1"/>
          <w:sz w:val="28"/>
          <w:szCs w:val="28"/>
        </w:rPr>
        <w:t>.</w:t>
      </w:r>
    </w:p>
    <w:p w:rsidR="008036AB" w:rsidRPr="00FA4ABF" w:rsidRDefault="008036AB" w:rsidP="006E6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</w:p>
    <w:p w:rsidR="008036AB" w:rsidRPr="00FA4ABF" w:rsidRDefault="00DF07FA" w:rsidP="006E6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>V</w:t>
      </w:r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aše</w:t>
      </w:r>
      <w:proofErr w:type="spellEnd"/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ekselencije</w:t>
      </w:r>
      <w:proofErr w:type="spellEnd"/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>.</w:t>
      </w:r>
      <w:proofErr w:type="gramEnd"/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</w:p>
    <w:p w:rsidR="008036AB" w:rsidRPr="00FA4ABF" w:rsidRDefault="008036AB" w:rsidP="006E6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</w:p>
    <w:p w:rsidR="008036AB" w:rsidRPr="00FA4ABF" w:rsidRDefault="00DF07FA" w:rsidP="006E6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  <w:r>
        <w:rPr>
          <w:rFonts w:ascii="Arial Narrow" w:eastAsia="Times New Roman" w:hAnsi="Arial Narrow" w:cs="Arial"/>
          <w:color w:val="000000" w:themeColor="text1"/>
          <w:sz w:val="28"/>
          <w:szCs w:val="28"/>
        </w:rPr>
        <w:t>D</w:t>
      </w:r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ame i </w:t>
      </w:r>
      <w:proofErr w:type="spellStart"/>
      <w:r w:rsidR="008036AB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gospodo</w:t>
      </w:r>
      <w:proofErr w:type="spellEnd"/>
      <w:r w:rsidR="00A65F80">
        <w:rPr>
          <w:rFonts w:ascii="Arial Narrow" w:eastAsia="Times New Roman" w:hAnsi="Arial Narrow" w:cs="Arial"/>
          <w:color w:val="000000" w:themeColor="text1"/>
          <w:sz w:val="28"/>
          <w:szCs w:val="28"/>
        </w:rPr>
        <w:t>.</w:t>
      </w:r>
    </w:p>
    <w:p w:rsidR="008036AB" w:rsidRPr="00FA4ABF" w:rsidRDefault="008036AB" w:rsidP="006E6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</w:p>
    <w:p w:rsidR="001A1E44" w:rsidRPr="00FA4ABF" w:rsidRDefault="00406A24" w:rsidP="001A1E44">
      <w:pPr>
        <w:ind w:firstLine="72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</w:t>
      </w:r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>osebn</w:t>
      </w:r>
      <w:r w:rsidRPr="00FA4ABF">
        <w:rPr>
          <w:rFonts w:ascii="Arial Narrow" w:hAnsi="Arial Narrow" w:cs="Arial"/>
          <w:color w:val="000000" w:themeColor="text1"/>
          <w:sz w:val="28"/>
          <w:szCs w:val="28"/>
        </w:rPr>
        <w:t>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mi je</w:t>
      </w:r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>čast</w:t>
      </w:r>
      <w:proofErr w:type="spellEnd"/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da</w:t>
      </w:r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vas </w:t>
      </w:r>
      <w:proofErr w:type="spellStart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>pozdravim</w:t>
      </w:r>
      <w:proofErr w:type="spellEnd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da </w:t>
      </w:r>
      <w:proofErr w:type="spellStart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>vam</w:t>
      </w:r>
      <w:proofErr w:type="spellEnd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se </w:t>
      </w:r>
      <w:proofErr w:type="spellStart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>obratim</w:t>
      </w:r>
      <w:proofErr w:type="spellEnd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493E31" w:rsidRPr="00FA4ABF">
        <w:rPr>
          <w:rFonts w:ascii="Arial Narrow" w:hAnsi="Arial Narrow" w:cs="Arial"/>
          <w:color w:val="000000" w:themeColor="text1"/>
          <w:sz w:val="28"/>
          <w:szCs w:val="28"/>
        </w:rPr>
        <w:t>povodom</w:t>
      </w:r>
      <w:proofErr w:type="spellEnd"/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Dan</w:t>
      </w:r>
      <w:r w:rsidR="00493E31" w:rsidRPr="00FA4ABF">
        <w:rPr>
          <w:rFonts w:ascii="Arial Narrow" w:hAnsi="Arial Narrow" w:cs="Arial"/>
          <w:color w:val="000000" w:themeColor="text1"/>
          <w:sz w:val="28"/>
          <w:szCs w:val="28"/>
        </w:rPr>
        <w:t>a</w:t>
      </w:r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>pobjede</w:t>
      </w:r>
      <w:proofErr w:type="spellEnd"/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>nad</w:t>
      </w:r>
      <w:proofErr w:type="spellEnd"/>
      <w:proofErr w:type="gramEnd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>fašizmom</w:t>
      </w:r>
      <w:proofErr w:type="spellEnd"/>
      <w:r w:rsidR="00A01E9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>i Dan</w:t>
      </w:r>
      <w:r w:rsidR="00493E31" w:rsidRPr="00FA4ABF">
        <w:rPr>
          <w:rFonts w:ascii="Arial Narrow" w:hAnsi="Arial Narrow" w:cs="Arial"/>
          <w:color w:val="000000" w:themeColor="text1"/>
          <w:sz w:val="28"/>
          <w:szCs w:val="28"/>
        </w:rPr>
        <w:t>a</w:t>
      </w:r>
      <w:r w:rsidR="00E43E7E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43E7E" w:rsidRPr="00FA4ABF">
        <w:rPr>
          <w:rFonts w:ascii="Arial Narrow" w:hAnsi="Arial Narrow" w:cs="Arial"/>
          <w:color w:val="000000" w:themeColor="text1"/>
          <w:sz w:val="28"/>
          <w:szCs w:val="28"/>
        </w:rPr>
        <w:t>E</w:t>
      </w:r>
      <w:r w:rsidR="006E69EC" w:rsidRPr="00FA4ABF">
        <w:rPr>
          <w:rFonts w:ascii="Arial Narrow" w:hAnsi="Arial Narrow" w:cs="Arial"/>
          <w:color w:val="000000" w:themeColor="text1"/>
          <w:sz w:val="28"/>
          <w:szCs w:val="28"/>
        </w:rPr>
        <w:t>vrope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a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uoči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obilježavanja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važnog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datuma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za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Crnu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Goru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decenij</w:t>
      </w:r>
      <w:r w:rsidR="00F961ED" w:rsidRPr="00FA4ABF">
        <w:rPr>
          <w:rFonts w:ascii="Arial Narrow" w:hAnsi="Arial Narrow" w:cs="Arial"/>
          <w:color w:val="000000" w:themeColor="text1"/>
          <w:sz w:val="28"/>
          <w:szCs w:val="28"/>
        </w:rPr>
        <w:t>e</w:t>
      </w:r>
      <w:proofErr w:type="spellEnd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>obnove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nezavisno</w:t>
      </w:r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sti</w:t>
      </w:r>
      <w:proofErr w:type="spellEnd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>hiljadu</w:t>
      </w:r>
      <w:proofErr w:type="spellEnd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>godina</w:t>
      </w:r>
      <w:proofErr w:type="spellEnd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>državnosti</w:t>
      </w:r>
      <w:proofErr w:type="spellEnd"/>
      <w:r w:rsidR="001A1E44" w:rsidRPr="00FA4ABF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:rsidR="00914721" w:rsidRPr="00FA4ABF" w:rsidRDefault="00E9271B" w:rsidP="001A1E44">
      <w:pPr>
        <w:ind w:firstLine="709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proofErr w:type="gram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Danas, 9.</w:t>
      </w:r>
      <w:proofErr w:type="gram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maja</w:t>
      </w:r>
      <w:proofErr w:type="spellEnd"/>
      <w:proofErr w:type="gram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slavimo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antifašizam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kao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osnovnu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političku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humanističku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orjentaciju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svih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civilizovanih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država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. To je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evropska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vrijednost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koju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baštinimo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već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71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godinu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koja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će</w:t>
      </w:r>
      <w:proofErr w:type="spellEnd"/>
      <w:proofErr w:type="gram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,</w:t>
      </w:r>
      <w:r w:rsidR="00A62479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32015A" w:rsidRPr="00FA4ABF">
        <w:rPr>
          <w:rFonts w:ascii="Arial Narrow" w:hAnsi="Arial Narrow" w:cs="Arial"/>
          <w:color w:val="000000" w:themeColor="text1"/>
          <w:sz w:val="28"/>
          <w:szCs w:val="28"/>
        </w:rPr>
        <w:t>kako</w:t>
      </w:r>
      <w:proofErr w:type="spellEnd"/>
      <w:r w:rsidR="0032015A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se </w:t>
      </w:r>
      <w:proofErr w:type="spellStart"/>
      <w:r w:rsidR="0032015A" w:rsidRPr="00FA4ABF">
        <w:rPr>
          <w:rFonts w:ascii="Arial Narrow" w:hAnsi="Arial Narrow" w:cs="Arial"/>
          <w:color w:val="000000" w:themeColor="text1"/>
          <w:sz w:val="28"/>
          <w:szCs w:val="28"/>
        </w:rPr>
        <w:t>svi</w:t>
      </w:r>
      <w:proofErr w:type="spellEnd"/>
      <w:r w:rsidR="0032015A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32015A" w:rsidRPr="00FA4ABF">
        <w:rPr>
          <w:rFonts w:ascii="Arial Narrow" w:hAnsi="Arial Narrow" w:cs="Arial"/>
          <w:color w:val="000000" w:themeColor="text1"/>
          <w:sz w:val="28"/>
          <w:szCs w:val="28"/>
        </w:rPr>
        <w:t>nadamo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nadvladati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izazove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sa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kojima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se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suočava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savremena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E</w:t>
      </w:r>
      <w:r w:rsidRPr="00FA4ABF">
        <w:rPr>
          <w:rFonts w:ascii="Arial Narrow" w:hAnsi="Arial Narrow" w:cs="Arial"/>
          <w:color w:val="000000" w:themeColor="text1"/>
          <w:sz w:val="28"/>
          <w:szCs w:val="28"/>
        </w:rPr>
        <w:t>vrop</w:t>
      </w:r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</w:p>
    <w:p w:rsidR="006E6C1F" w:rsidRPr="00FA4ABF" w:rsidRDefault="005B7BE3" w:rsidP="00A62479">
      <w:pPr>
        <w:ind w:firstLine="72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proofErr w:type="spellStart"/>
      <w:proofErr w:type="gram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T</w:t>
      </w:r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akođe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9.</w:t>
      </w:r>
      <w:proofErr w:type="gram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maja</w:t>
      </w:r>
      <w:proofErr w:type="spellEnd"/>
      <w:proofErr w:type="gram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</w:t>
      </w:r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rije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66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godina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Robert </w:t>
      </w:r>
      <w:proofErr w:type="spellStart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>Šuman</w:t>
      </w:r>
      <w:proofErr w:type="spellEnd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je</w:t>
      </w:r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poz</w:t>
      </w:r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ivajući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Evropu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da se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ujedini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istovremeno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>istakao</w:t>
      </w:r>
      <w:proofErr w:type="spellEnd"/>
      <w:r w:rsidR="00E33B37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>idej</w:t>
      </w:r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e</w:t>
      </w:r>
      <w:proofErr w:type="spellEnd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mira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solidarnost</w:t>
      </w:r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i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postavio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kamen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temeljac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na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koj</w:t>
      </w:r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em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su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A62479" w:rsidRPr="00FA4ABF">
        <w:rPr>
          <w:rFonts w:ascii="Arial Narrow" w:hAnsi="Arial Narrow" w:cs="Arial"/>
          <w:color w:val="000000" w:themeColor="text1"/>
          <w:sz w:val="28"/>
          <w:szCs w:val="28"/>
        </w:rPr>
        <w:t>izgrađene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evropske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vrijednosti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kakve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danas</w:t>
      </w:r>
      <w:proofErr w:type="spellEnd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BC3093" w:rsidRPr="00FA4ABF">
        <w:rPr>
          <w:rFonts w:ascii="Arial Narrow" w:hAnsi="Arial Narrow" w:cs="Arial"/>
          <w:color w:val="000000" w:themeColor="text1"/>
          <w:sz w:val="28"/>
          <w:szCs w:val="28"/>
        </w:rPr>
        <w:t>poznajemo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</w:p>
    <w:p w:rsidR="00A92781" w:rsidRPr="00FA4ABF" w:rsidRDefault="005B7BE3" w:rsidP="00A62479">
      <w:pPr>
        <w:ind w:firstLine="72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Građanke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građani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Crne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Gore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prepoznali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su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prednosti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zajedništva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jasno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se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opredijelili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za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evropsku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budućnost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proofErr w:type="spellStart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>odnosno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>za</w:t>
      </w:r>
      <w:proofErr w:type="spellEnd"/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put</w:t>
      </w:r>
      <w:r w:rsidR="00E9271B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dostizanja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pune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>vladavin</w:t>
      </w:r>
      <w:r w:rsidRPr="00FA4ABF">
        <w:rPr>
          <w:rFonts w:ascii="Arial Narrow" w:hAnsi="Arial Narrow" w:cs="Arial"/>
          <w:color w:val="000000" w:themeColor="text1"/>
          <w:sz w:val="28"/>
          <w:szCs w:val="28"/>
        </w:rPr>
        <w:t>e</w:t>
      </w:r>
      <w:proofErr w:type="spellEnd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>prava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ekonomskog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prosperiteta</w:t>
      </w:r>
      <w:proofErr w:type="spellEnd"/>
      <w:r w:rsidRPr="00FA4ABF">
        <w:rPr>
          <w:rFonts w:ascii="Arial Narrow" w:hAnsi="Arial Narrow" w:cs="Arial"/>
          <w:color w:val="000000" w:themeColor="text1"/>
          <w:sz w:val="28"/>
          <w:szCs w:val="28"/>
        </w:rPr>
        <w:t>.</w:t>
      </w:r>
      <w:r w:rsidR="001059F0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Crna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Gora se,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nakon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obnove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nezavisnosti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, </w:t>
      </w:r>
      <w:proofErr w:type="spellStart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>odlučno</w:t>
      </w:r>
      <w:proofErr w:type="spellEnd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uhvatila</w:t>
      </w:r>
      <w:proofErr w:type="spellEnd"/>
      <w:r w:rsidR="00BD5EA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u </w:t>
      </w:r>
      <w:proofErr w:type="spellStart"/>
      <w:r w:rsidR="00BD5EA1" w:rsidRPr="00FA4ABF">
        <w:rPr>
          <w:rFonts w:ascii="Arial Narrow" w:hAnsi="Arial Narrow" w:cs="Arial"/>
          <w:color w:val="000000" w:themeColor="text1"/>
          <w:sz w:val="28"/>
          <w:szCs w:val="28"/>
        </w:rPr>
        <w:t>koštac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sa</w:t>
      </w:r>
      <w:proofErr w:type="spellEnd"/>
      <w:proofErr w:type="gram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izazovima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na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putu</w:t>
      </w:r>
      <w:proofErr w:type="spellEnd"/>
      <w:r w:rsidR="00FC559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koji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smo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>odabrali</w:t>
      </w:r>
      <w:proofErr w:type="spellEnd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i </w:t>
      </w:r>
      <w:proofErr w:type="spellStart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>na</w:t>
      </w:r>
      <w:proofErr w:type="spellEnd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>kojem</w:t>
      </w:r>
      <w:proofErr w:type="spellEnd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>ćemo</w:t>
      </w:r>
      <w:proofErr w:type="spellEnd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0C71D4" w:rsidRPr="00FA4ABF">
        <w:rPr>
          <w:rFonts w:ascii="Arial Narrow" w:hAnsi="Arial Narrow" w:cs="Arial"/>
          <w:color w:val="000000" w:themeColor="text1"/>
          <w:sz w:val="28"/>
          <w:szCs w:val="28"/>
        </w:rPr>
        <w:t>istrajati</w:t>
      </w:r>
      <w:proofErr w:type="spellEnd"/>
      <w:r w:rsidR="00914721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</w:p>
    <w:p w:rsidR="003E028D" w:rsidRPr="00FA4ABF" w:rsidRDefault="000C71D4" w:rsidP="00FC5591">
      <w:pPr>
        <w:spacing w:after="0"/>
        <w:ind w:firstLine="720"/>
        <w:jc w:val="both"/>
        <w:rPr>
          <w:rFonts w:ascii="Arial Narrow" w:hAnsi="Arial Narrow"/>
          <w:color w:val="000000" w:themeColor="text1"/>
          <w:sz w:val="28"/>
          <w:szCs w:val="28"/>
          <w:lang w:val="sr-Latn-CS"/>
        </w:rPr>
      </w:pP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Ustav Crne Gore, kao izraz volje većine </w:t>
      </w:r>
      <w:r w:rsidR="00E33B37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građa</w:t>
      </w:r>
      <w:r w:rsidR="00FC559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nki</w:t>
      </w:r>
      <w:r w:rsidR="00E33B37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i </w:t>
      </w: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građana, iskazane i na referendumu o obnavljanju nezavisnosti</w:t>
      </w:r>
      <w:r w:rsidR="00E33B37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,</w:t>
      </w: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21.maja 2006.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</w:t>
      </w: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godine propisuje i šititi  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osnovna ljudska prava i slobode</w:t>
      </w: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. Naravno, </w:t>
      </w:r>
      <w:proofErr w:type="spellStart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>život</w:t>
      </w:r>
      <w:proofErr w:type="spellEnd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6E6C1F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je </w:t>
      </w:r>
      <w:proofErr w:type="spellStart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>uvijek</w:t>
      </w:r>
      <w:proofErr w:type="spellEnd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>složeniji</w:t>
      </w:r>
      <w:proofErr w:type="spellEnd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F7594D" w:rsidRPr="00FA4ABF">
        <w:rPr>
          <w:rFonts w:ascii="Arial Narrow" w:hAnsi="Arial Narrow" w:cs="Arial"/>
          <w:color w:val="000000" w:themeColor="text1"/>
          <w:sz w:val="28"/>
          <w:szCs w:val="28"/>
        </w:rPr>
        <w:t>i</w:t>
      </w:r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>slojevitiji</w:t>
      </w:r>
      <w:proofErr w:type="spellEnd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>od</w:t>
      </w:r>
      <w:proofErr w:type="spellEnd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>prava</w:t>
      </w:r>
      <w:proofErr w:type="spellEnd"/>
      <w:r w:rsidR="00380B42" w:rsidRPr="00FA4ABF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Ustav </w:t>
      </w:r>
      <w:r w:rsidR="00FC559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zato mora biti mnogo više 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nego osnovni zakon uređenja države, on je pribježište očekivanja</w:t>
      </w:r>
      <w:r w:rsidR="00FC559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i nada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, koj</w:t>
      </w:r>
      <w:r w:rsidR="00FC559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i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su povezan</w:t>
      </w:r>
      <w:r w:rsidR="00FC559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i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s  određenim političkim i društvenim uređenjem</w:t>
      </w:r>
      <w:r w:rsidR="00D45A40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. </w:t>
      </w:r>
    </w:p>
    <w:p w:rsidR="00FC5591" w:rsidRPr="00FA4ABF" w:rsidRDefault="00FC5591" w:rsidP="00FC5591">
      <w:pPr>
        <w:spacing w:after="0"/>
        <w:ind w:firstLine="720"/>
        <w:jc w:val="both"/>
        <w:rPr>
          <w:rFonts w:ascii="Arial Narrow" w:hAnsi="Arial Narrow"/>
          <w:color w:val="000000" w:themeColor="text1"/>
          <w:sz w:val="28"/>
          <w:szCs w:val="28"/>
          <w:lang w:val="sr-Latn-CS"/>
        </w:rPr>
      </w:pPr>
    </w:p>
    <w:p w:rsidR="00FC5591" w:rsidRPr="00FA4ABF" w:rsidRDefault="003E028D" w:rsidP="00A62479">
      <w:pPr>
        <w:ind w:firstLine="720"/>
        <w:jc w:val="both"/>
        <w:rPr>
          <w:rFonts w:ascii="Arial Narrow" w:hAnsi="Arial Narrow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Crna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Gora je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pravilno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prepoznala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da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mora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biti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izdignuto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/>
          <w:color w:val="000000" w:themeColor="text1"/>
          <w:sz w:val="28"/>
          <w:szCs w:val="28"/>
        </w:rPr>
        <w:t>na</w:t>
      </w:r>
      <w:proofErr w:type="spellEnd"/>
      <w:proofErr w:type="gram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nivo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društvene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djelotvornosti</w:t>
      </w:r>
      <w:proofErr w:type="spellEnd"/>
      <w:r w:rsidR="00E33B37" w:rsidRPr="00FA4ABF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proofErr w:type="spellStart"/>
      <w:r w:rsidR="00E33B37" w:rsidRPr="00FA4ABF">
        <w:rPr>
          <w:rFonts w:ascii="Arial Narrow" w:hAnsi="Arial Narrow"/>
          <w:color w:val="000000" w:themeColor="text1"/>
          <w:sz w:val="28"/>
          <w:szCs w:val="28"/>
        </w:rPr>
        <w:t>Ona</w:t>
      </w:r>
      <w:proofErr w:type="spellEnd"/>
      <w:r w:rsidR="00E33B37" w:rsidRPr="00FA4ABF">
        <w:rPr>
          <w:rFonts w:ascii="Arial Narrow" w:hAnsi="Arial Narrow"/>
          <w:color w:val="000000" w:themeColor="text1"/>
          <w:sz w:val="28"/>
          <w:szCs w:val="28"/>
        </w:rPr>
        <w:t xml:space="preserve"> se</w:t>
      </w:r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>ostvaruje</w:t>
      </w:r>
      <w:proofErr w:type="spellEnd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prihvatanjem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uloge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Ustavnog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suda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Crne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Gore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kao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lastRenderedPageBreak/>
        <w:t>zaštitnika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osnovnih</w:t>
      </w:r>
      <w:proofErr w:type="spellEnd"/>
      <w:r w:rsidR="00BD5EA1"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BD5EA1" w:rsidRPr="00FA4ABF">
        <w:rPr>
          <w:rFonts w:ascii="Arial Narrow" w:hAnsi="Arial Narrow"/>
          <w:color w:val="000000" w:themeColor="text1"/>
          <w:sz w:val="28"/>
          <w:szCs w:val="28"/>
        </w:rPr>
        <w:t>ljudskih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sloboda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u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poslednjoj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istanci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/>
          <w:color w:val="000000" w:themeColor="text1"/>
          <w:sz w:val="28"/>
          <w:szCs w:val="28"/>
        </w:rPr>
        <w:t>na</w:t>
      </w:r>
      <w:proofErr w:type="spellEnd"/>
      <w:proofErr w:type="gram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nacionalnom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nivou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koja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se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često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naziva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“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jurisdikcij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</w:rPr>
        <w:t>om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slobode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”. </w:t>
      </w:r>
      <w:proofErr w:type="spellStart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>Ustavni</w:t>
      </w:r>
      <w:proofErr w:type="spellEnd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>sud</w:t>
      </w:r>
      <w:proofErr w:type="spellEnd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>Crne</w:t>
      </w:r>
      <w:proofErr w:type="spellEnd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 xml:space="preserve"> Gore </w:t>
      </w:r>
      <w:proofErr w:type="spellStart"/>
      <w:proofErr w:type="gramStart"/>
      <w:r w:rsidR="00FC5591" w:rsidRPr="00FA4ABF">
        <w:rPr>
          <w:rFonts w:ascii="Arial Narrow" w:hAnsi="Arial Narrow"/>
          <w:color w:val="000000" w:themeColor="text1"/>
          <w:sz w:val="28"/>
          <w:szCs w:val="28"/>
        </w:rPr>
        <w:t>n</w:t>
      </w:r>
      <w:r w:rsidRPr="00FA4ABF">
        <w:rPr>
          <w:rFonts w:ascii="Arial Narrow" w:hAnsi="Arial Narrow"/>
          <w:color w:val="000000" w:themeColor="text1"/>
          <w:sz w:val="28"/>
          <w:szCs w:val="28"/>
        </w:rPr>
        <w:t>a</w:t>
      </w:r>
      <w:proofErr w:type="spellEnd"/>
      <w:proofErr w:type="gram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konceptu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ljudskih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sloboda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pojedinca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gradi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objektivni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sistem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obavezujućih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smjernica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za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djelovanje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državne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vlasti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u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okvirima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Ustava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3E028D" w:rsidRPr="00FA4ABF" w:rsidRDefault="00FC5591" w:rsidP="00A20705">
      <w:pPr>
        <w:ind w:firstLine="720"/>
        <w:jc w:val="both"/>
        <w:rPr>
          <w:rFonts w:ascii="Arial Narrow" w:hAnsi="Arial Narrow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Standardizacij</w:t>
      </w:r>
      <w:r w:rsidR="0032015A" w:rsidRPr="00FA4ABF">
        <w:rPr>
          <w:rFonts w:ascii="Arial Narrow" w:hAnsi="Arial Narrow"/>
          <w:color w:val="000000" w:themeColor="text1"/>
          <w:sz w:val="28"/>
          <w:szCs w:val="28"/>
        </w:rPr>
        <w:t>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/>
          <w:color w:val="000000" w:themeColor="text1"/>
          <w:sz w:val="28"/>
          <w:szCs w:val="28"/>
        </w:rPr>
        <w:t>na</w:t>
      </w:r>
      <w:proofErr w:type="spellEnd"/>
      <w:proofErr w:type="gram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evropskom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nivou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nastoji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odbraniti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tradiciju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</w:t>
      </w:r>
      <w:r w:rsidR="00F61214" w:rsidRPr="00FA4ABF">
        <w:rPr>
          <w:rFonts w:ascii="Arial Narrow" w:hAnsi="Arial Narrow"/>
          <w:color w:val="000000" w:themeColor="text1"/>
          <w:sz w:val="28"/>
          <w:szCs w:val="28"/>
        </w:rPr>
        <w:t>ašeg</w:t>
      </w:r>
      <w:proofErr w:type="spellEnd"/>
      <w:r w:rsidR="00F61214"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F61214" w:rsidRPr="00FA4ABF">
        <w:rPr>
          <w:rFonts w:ascii="Arial Narrow" w:hAnsi="Arial Narrow"/>
          <w:color w:val="000000" w:themeColor="text1"/>
          <w:sz w:val="28"/>
          <w:szCs w:val="28"/>
        </w:rPr>
        <w:t>kontinenta</w:t>
      </w:r>
      <w:proofErr w:type="spellEnd"/>
      <w:r w:rsidR="00F61214" w:rsidRPr="00FA4ABF">
        <w:rPr>
          <w:rFonts w:ascii="Arial Narrow" w:hAnsi="Arial Narrow"/>
          <w:color w:val="000000" w:themeColor="text1"/>
          <w:sz w:val="28"/>
          <w:szCs w:val="28"/>
        </w:rPr>
        <w:t xml:space="preserve">. To je </w:t>
      </w:r>
      <w:proofErr w:type="spellStart"/>
      <w:r w:rsidR="00F61214" w:rsidRPr="00FA4ABF">
        <w:rPr>
          <w:rFonts w:ascii="Arial Narrow" w:hAnsi="Arial Narrow"/>
          <w:color w:val="000000" w:themeColor="text1"/>
          <w:sz w:val="28"/>
          <w:szCs w:val="28"/>
        </w:rPr>
        <w:t>evropski</w:t>
      </w:r>
      <w:proofErr w:type="spellEnd"/>
      <w:r w:rsidR="00F61214"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humanizam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koji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se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zasniva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A4ABF">
        <w:rPr>
          <w:rFonts w:ascii="Arial Narrow" w:hAnsi="Arial Narrow"/>
          <w:color w:val="000000" w:themeColor="text1"/>
          <w:sz w:val="28"/>
          <w:szCs w:val="28"/>
        </w:rPr>
        <w:t>na</w:t>
      </w:r>
      <w:proofErr w:type="spellEnd"/>
      <w:proofErr w:type="gram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zahtjevnoj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kocepciji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ličnosti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njenog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ljudskog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dostojanstva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istovremeno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na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ideji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obaveza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i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prava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društven</w:t>
      </w:r>
      <w:r w:rsidR="001A1E44" w:rsidRPr="00FA4ABF">
        <w:rPr>
          <w:rFonts w:ascii="Arial Narrow" w:hAnsi="Arial Narrow"/>
          <w:color w:val="000000" w:themeColor="text1"/>
          <w:sz w:val="28"/>
          <w:szCs w:val="28"/>
        </w:rPr>
        <w:t>e</w:t>
      </w:r>
      <w:proofErr w:type="spellEnd"/>
      <w:r w:rsidRPr="00FA4A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Pr="00FA4ABF">
        <w:rPr>
          <w:rFonts w:ascii="Arial Narrow" w:hAnsi="Arial Narrow"/>
          <w:color w:val="000000" w:themeColor="text1"/>
          <w:sz w:val="28"/>
          <w:szCs w:val="28"/>
        </w:rPr>
        <w:t>zajednic</w:t>
      </w:r>
      <w:r w:rsidR="001A1E44" w:rsidRPr="00FA4ABF">
        <w:rPr>
          <w:rFonts w:ascii="Arial Narrow" w:hAnsi="Arial Narrow"/>
          <w:color w:val="000000" w:themeColor="text1"/>
          <w:sz w:val="28"/>
          <w:szCs w:val="28"/>
        </w:rPr>
        <w:t>e</w:t>
      </w:r>
      <w:proofErr w:type="spellEnd"/>
      <w:r w:rsidR="001A1E44" w:rsidRPr="00FA4ABF">
        <w:rPr>
          <w:rFonts w:ascii="Arial Narrow" w:hAnsi="Arial Narrow"/>
          <w:color w:val="000000" w:themeColor="text1"/>
          <w:sz w:val="28"/>
          <w:szCs w:val="28"/>
        </w:rPr>
        <w:t>.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</w:t>
      </w:r>
    </w:p>
    <w:p w:rsidR="003E028D" w:rsidRPr="00FA4ABF" w:rsidRDefault="001A1E44" w:rsidP="00A62479">
      <w:pPr>
        <w:ind w:firstLine="720"/>
        <w:jc w:val="both"/>
        <w:rPr>
          <w:rFonts w:ascii="Arial Narrow" w:hAnsi="Arial Narrow"/>
          <w:color w:val="000000" w:themeColor="text1"/>
          <w:sz w:val="28"/>
          <w:szCs w:val="28"/>
          <w:lang w:val="sr-Latn-CS"/>
        </w:rPr>
      </w:pP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N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ije moguće uvijek postići apsolutnu harmoniju između željenog i postojećeg (</w:t>
      </w:r>
      <w:r w:rsidR="00F13058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iako je 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to </w:t>
      </w:r>
      <w:r w:rsidR="00F13058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i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deal ko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je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m 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težimo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),</w:t>
      </w:r>
      <w:r w:rsidR="00F13058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ali 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z</w:t>
      </w:r>
      <w:r w:rsidR="00F13058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bog toga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mora</w:t>
      </w:r>
      <w:r w:rsidR="00F84582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mo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osigurati optimalan odnos ustavnih načela i stvarnosti u svakom periodu razvoja države, uključujući i period globalne krize ili tranzicijski period s kojima se suočava i Crna Gora. </w:t>
      </w:r>
    </w:p>
    <w:p w:rsidR="004F18EE" w:rsidRPr="00FA4ABF" w:rsidRDefault="00837C95" w:rsidP="00A62479">
      <w:pPr>
        <w:ind w:firstLine="720"/>
        <w:jc w:val="both"/>
        <w:rPr>
          <w:rFonts w:ascii="Arial Narrow" w:hAnsi="Arial Narrow"/>
          <w:color w:val="000000" w:themeColor="text1"/>
          <w:sz w:val="28"/>
          <w:szCs w:val="28"/>
          <w:lang w:val="sr-Latn-CS"/>
        </w:rPr>
      </w:pP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V</w:t>
      </w:r>
      <w:r w:rsidR="00E221DB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ečera</w:t>
      </w:r>
      <w:r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šnje</w:t>
      </w:r>
      <w:r w:rsidR="00E221DB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podsjećanje na dostignuća koja su ostvarena je </w:t>
      </w:r>
      <w:r w:rsidR="006E6C1F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istovremeno i </w:t>
      </w:r>
      <w:r w:rsidR="00E221DB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prilika da se dodatno</w:t>
      </w:r>
      <w:r w:rsidR="006E6C1F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</w:t>
      </w:r>
      <w:r w:rsidR="00E221DB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motivišemo</w:t>
      </w:r>
      <w:r w:rsidR="00FC559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, da probudimo pritajenu potencijalnu energiju, obogatimo argumente, </w:t>
      </w:r>
      <w:r w:rsidR="006E6C1F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na putu zajedničkog oblikovanja evropske budućnosti na dobrobit naših građanki i građana.</w:t>
      </w:r>
      <w:r w:rsidR="00E221DB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To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je još jedna </w:t>
      </w:r>
      <w:r w:rsidR="00E221DB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važna 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potvrda da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Crna Gora nije </w:t>
      </w:r>
      <w:r w:rsidR="00E02A13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sam</w:t>
      </w:r>
      <w:r w:rsidR="00BD5EA1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a</w:t>
      </w:r>
      <w:r w:rsidR="00E02A13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 na svom 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evropskom </w:t>
      </w:r>
      <w:r w:rsidR="00791C79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put</w:t>
      </w:r>
      <w:r w:rsidR="00E02A13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>u</w:t>
      </w:r>
      <w:r w:rsidR="003E028D" w:rsidRPr="00FA4ABF">
        <w:rPr>
          <w:rFonts w:ascii="Arial Narrow" w:hAnsi="Arial Narrow"/>
          <w:color w:val="000000" w:themeColor="text1"/>
          <w:sz w:val="28"/>
          <w:szCs w:val="28"/>
          <w:lang w:val="sr-Latn-CS"/>
        </w:rPr>
        <w:t xml:space="preserve">. </w:t>
      </w:r>
    </w:p>
    <w:p w:rsidR="006E6C1F" w:rsidRPr="00FA4ABF" w:rsidRDefault="006E6C1F" w:rsidP="00A6247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Poštovane</w:t>
      </w:r>
      <w:proofErr w:type="spellEnd"/>
      <w:r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dame i </w:t>
      </w:r>
      <w:proofErr w:type="spellStart"/>
      <w:r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gospodo</w:t>
      </w:r>
      <w:proofErr w:type="spellEnd"/>
      <w:r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,</w:t>
      </w:r>
    </w:p>
    <w:p w:rsidR="006E6C1F" w:rsidRPr="00FA4ABF" w:rsidRDefault="006E6C1F" w:rsidP="003E028D">
      <w:p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</w:p>
    <w:p w:rsidR="006E6C1F" w:rsidRPr="00FA4ABF" w:rsidRDefault="00BD5EA1" w:rsidP="00A6247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d</w:t>
      </w:r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ragi</w:t>
      </w:r>
      <w:proofErr w:type="spellEnd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prijatelji</w:t>
      </w:r>
      <w:proofErr w:type="spellEnd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, </w:t>
      </w:r>
    </w:p>
    <w:p w:rsidR="006E6C1F" w:rsidRPr="00FA4ABF" w:rsidRDefault="006E6C1F" w:rsidP="003E028D">
      <w:p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</w:p>
    <w:p w:rsidR="004F18EE" w:rsidRPr="00FA4ABF" w:rsidRDefault="00E33B37" w:rsidP="00A62479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 Narrow" w:eastAsia="Times New Roman" w:hAnsi="Arial Narrow" w:cs="Arial"/>
          <w:color w:val="000000" w:themeColor="text1"/>
          <w:sz w:val="28"/>
          <w:szCs w:val="28"/>
        </w:rPr>
      </w:pPr>
      <w:proofErr w:type="spellStart"/>
      <w:r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S</w:t>
      </w:r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rećan</w:t>
      </w:r>
      <w:proofErr w:type="spellEnd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proofErr w:type="spellStart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nam</w:t>
      </w:r>
      <w:proofErr w:type="spellEnd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Dan </w:t>
      </w:r>
      <w:proofErr w:type="spellStart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Evrope</w:t>
      </w:r>
      <w:proofErr w:type="spellEnd"/>
      <w:r w:rsidR="004F18EE" w:rsidRPr="00FA4ABF">
        <w:rPr>
          <w:rFonts w:ascii="Arial Narrow" w:eastAsia="Times New Roman" w:hAnsi="Arial Narrow" w:cs="Arial"/>
          <w:color w:val="000000" w:themeColor="text1"/>
          <w:sz w:val="28"/>
          <w:szCs w:val="28"/>
        </w:rPr>
        <w:t>!</w:t>
      </w:r>
    </w:p>
    <w:sectPr w:rsidR="004F18EE" w:rsidRPr="00FA4ABF" w:rsidSect="00FD0D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CB" w:rsidRDefault="007A46CB" w:rsidP="00DA08C0">
      <w:pPr>
        <w:spacing w:after="0" w:line="240" w:lineRule="auto"/>
      </w:pPr>
      <w:r>
        <w:separator/>
      </w:r>
    </w:p>
  </w:endnote>
  <w:endnote w:type="continuationSeparator" w:id="0">
    <w:p w:rsidR="007A46CB" w:rsidRDefault="007A46CB" w:rsidP="00DA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586"/>
      <w:docPartObj>
        <w:docPartGallery w:val="Page Numbers (Bottom of Page)"/>
        <w:docPartUnique/>
      </w:docPartObj>
    </w:sdtPr>
    <w:sdtEndPr/>
    <w:sdtContent>
      <w:p w:rsidR="000C71D4" w:rsidRDefault="00E16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1D4" w:rsidRDefault="000C7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CB" w:rsidRDefault="007A46CB" w:rsidP="00DA08C0">
      <w:pPr>
        <w:spacing w:after="0" w:line="240" w:lineRule="auto"/>
      </w:pPr>
      <w:r>
        <w:separator/>
      </w:r>
    </w:p>
  </w:footnote>
  <w:footnote w:type="continuationSeparator" w:id="0">
    <w:p w:rsidR="007A46CB" w:rsidRDefault="007A46CB" w:rsidP="00DA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B9"/>
    <w:rsid w:val="00012280"/>
    <w:rsid w:val="0002448C"/>
    <w:rsid w:val="00031AA2"/>
    <w:rsid w:val="000342B8"/>
    <w:rsid w:val="00053325"/>
    <w:rsid w:val="000579EB"/>
    <w:rsid w:val="0008385C"/>
    <w:rsid w:val="00096D42"/>
    <w:rsid w:val="000C71D4"/>
    <w:rsid w:val="001059F0"/>
    <w:rsid w:val="001621A8"/>
    <w:rsid w:val="001661A1"/>
    <w:rsid w:val="0016771A"/>
    <w:rsid w:val="001A1E44"/>
    <w:rsid w:val="001D525E"/>
    <w:rsid w:val="00243F55"/>
    <w:rsid w:val="002947AC"/>
    <w:rsid w:val="002A4F13"/>
    <w:rsid w:val="002C7EC1"/>
    <w:rsid w:val="002F26EE"/>
    <w:rsid w:val="002F2DE5"/>
    <w:rsid w:val="0031779C"/>
    <w:rsid w:val="0032015A"/>
    <w:rsid w:val="00334179"/>
    <w:rsid w:val="0036583F"/>
    <w:rsid w:val="00380B42"/>
    <w:rsid w:val="00384017"/>
    <w:rsid w:val="003E028D"/>
    <w:rsid w:val="00406A24"/>
    <w:rsid w:val="00452E64"/>
    <w:rsid w:val="004832D6"/>
    <w:rsid w:val="00493E31"/>
    <w:rsid w:val="004F18EE"/>
    <w:rsid w:val="00500810"/>
    <w:rsid w:val="00502036"/>
    <w:rsid w:val="0053014D"/>
    <w:rsid w:val="00566D91"/>
    <w:rsid w:val="00570905"/>
    <w:rsid w:val="00577D7A"/>
    <w:rsid w:val="005B7BE3"/>
    <w:rsid w:val="005D1A5E"/>
    <w:rsid w:val="00615D19"/>
    <w:rsid w:val="00620AC8"/>
    <w:rsid w:val="006511AE"/>
    <w:rsid w:val="0066594A"/>
    <w:rsid w:val="00672AD8"/>
    <w:rsid w:val="006A59FD"/>
    <w:rsid w:val="006E69EC"/>
    <w:rsid w:val="006E6C1F"/>
    <w:rsid w:val="006E6CEF"/>
    <w:rsid w:val="006F0649"/>
    <w:rsid w:val="006F0F8C"/>
    <w:rsid w:val="00704580"/>
    <w:rsid w:val="007052E8"/>
    <w:rsid w:val="007324D9"/>
    <w:rsid w:val="00734F7D"/>
    <w:rsid w:val="00763991"/>
    <w:rsid w:val="00791C79"/>
    <w:rsid w:val="00793E45"/>
    <w:rsid w:val="007A46CB"/>
    <w:rsid w:val="007B0789"/>
    <w:rsid w:val="007B6B15"/>
    <w:rsid w:val="007C1302"/>
    <w:rsid w:val="008036AB"/>
    <w:rsid w:val="00810770"/>
    <w:rsid w:val="00837C95"/>
    <w:rsid w:val="00857D43"/>
    <w:rsid w:val="008A1974"/>
    <w:rsid w:val="008A2E2B"/>
    <w:rsid w:val="008E48D0"/>
    <w:rsid w:val="00914721"/>
    <w:rsid w:val="00923809"/>
    <w:rsid w:val="00942491"/>
    <w:rsid w:val="0094575C"/>
    <w:rsid w:val="009E2609"/>
    <w:rsid w:val="009F127D"/>
    <w:rsid w:val="009F2B69"/>
    <w:rsid w:val="00A01E99"/>
    <w:rsid w:val="00A20705"/>
    <w:rsid w:val="00A27A76"/>
    <w:rsid w:val="00A27FA2"/>
    <w:rsid w:val="00A62410"/>
    <w:rsid w:val="00A62479"/>
    <w:rsid w:val="00A65F80"/>
    <w:rsid w:val="00A82EFD"/>
    <w:rsid w:val="00A86FCF"/>
    <w:rsid w:val="00A92781"/>
    <w:rsid w:val="00AD5807"/>
    <w:rsid w:val="00AF3149"/>
    <w:rsid w:val="00B27F0A"/>
    <w:rsid w:val="00B31A26"/>
    <w:rsid w:val="00B5143C"/>
    <w:rsid w:val="00B67405"/>
    <w:rsid w:val="00B710CC"/>
    <w:rsid w:val="00B940BF"/>
    <w:rsid w:val="00BB2615"/>
    <w:rsid w:val="00BC3093"/>
    <w:rsid w:val="00BD5EA1"/>
    <w:rsid w:val="00C03A17"/>
    <w:rsid w:val="00C16ECB"/>
    <w:rsid w:val="00C55624"/>
    <w:rsid w:val="00CC2623"/>
    <w:rsid w:val="00CD4034"/>
    <w:rsid w:val="00D154F2"/>
    <w:rsid w:val="00D16E34"/>
    <w:rsid w:val="00D33959"/>
    <w:rsid w:val="00D45A40"/>
    <w:rsid w:val="00D65D4C"/>
    <w:rsid w:val="00D93E92"/>
    <w:rsid w:val="00DA08C0"/>
    <w:rsid w:val="00DC1FBC"/>
    <w:rsid w:val="00DF07FA"/>
    <w:rsid w:val="00E02A13"/>
    <w:rsid w:val="00E1662E"/>
    <w:rsid w:val="00E221DB"/>
    <w:rsid w:val="00E33B37"/>
    <w:rsid w:val="00E434B2"/>
    <w:rsid w:val="00E43E7E"/>
    <w:rsid w:val="00E459AF"/>
    <w:rsid w:val="00E51C32"/>
    <w:rsid w:val="00E9146B"/>
    <w:rsid w:val="00E9271B"/>
    <w:rsid w:val="00ED00DA"/>
    <w:rsid w:val="00EE2668"/>
    <w:rsid w:val="00EE5DF7"/>
    <w:rsid w:val="00F13058"/>
    <w:rsid w:val="00F35F96"/>
    <w:rsid w:val="00F4026C"/>
    <w:rsid w:val="00F61214"/>
    <w:rsid w:val="00F7594D"/>
    <w:rsid w:val="00F826B0"/>
    <w:rsid w:val="00F84582"/>
    <w:rsid w:val="00F90329"/>
    <w:rsid w:val="00F961ED"/>
    <w:rsid w:val="00FA4ABF"/>
    <w:rsid w:val="00FB18B9"/>
    <w:rsid w:val="00FB5A49"/>
    <w:rsid w:val="00FC5591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26"/>
    <w:rPr>
      <w:color w:val="787F87"/>
      <w:u w:val="single"/>
    </w:rPr>
  </w:style>
  <w:style w:type="character" w:styleId="Strong">
    <w:name w:val="Strong"/>
    <w:basedOn w:val="DefaultParagraphFont"/>
    <w:uiPriority w:val="22"/>
    <w:qFormat/>
    <w:rsid w:val="00B31A2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A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8C0"/>
  </w:style>
  <w:style w:type="paragraph" w:styleId="Footer">
    <w:name w:val="footer"/>
    <w:basedOn w:val="Normal"/>
    <w:link w:val="FooterChar"/>
    <w:uiPriority w:val="99"/>
    <w:unhideWhenUsed/>
    <w:rsid w:val="00DA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C0"/>
  </w:style>
  <w:style w:type="paragraph" w:styleId="BalloonText">
    <w:name w:val="Balloon Text"/>
    <w:basedOn w:val="Normal"/>
    <w:link w:val="BalloonTextChar"/>
    <w:uiPriority w:val="99"/>
    <w:semiHidden/>
    <w:unhideWhenUsed/>
    <w:rsid w:val="00A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0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26"/>
    <w:rPr>
      <w:color w:val="787F87"/>
      <w:u w:val="single"/>
    </w:rPr>
  </w:style>
  <w:style w:type="character" w:styleId="Strong">
    <w:name w:val="Strong"/>
    <w:basedOn w:val="DefaultParagraphFont"/>
    <w:uiPriority w:val="22"/>
    <w:qFormat/>
    <w:rsid w:val="00B31A2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A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8C0"/>
  </w:style>
  <w:style w:type="paragraph" w:styleId="Footer">
    <w:name w:val="footer"/>
    <w:basedOn w:val="Normal"/>
    <w:link w:val="FooterChar"/>
    <w:uiPriority w:val="99"/>
    <w:unhideWhenUsed/>
    <w:rsid w:val="00DA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C0"/>
  </w:style>
  <w:style w:type="paragraph" w:styleId="BalloonText">
    <w:name w:val="Balloon Text"/>
    <w:basedOn w:val="Normal"/>
    <w:link w:val="BalloonTextChar"/>
    <w:uiPriority w:val="99"/>
    <w:semiHidden/>
    <w:unhideWhenUsed/>
    <w:rsid w:val="00A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0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5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24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8ECF0"/>
                      </w:divBdr>
                      <w:divsChild>
                        <w:div w:id="9880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0FF2-EB74-4DED-A0A7-88F65994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UstavniSud</cp:lastModifiedBy>
  <cp:revision>3</cp:revision>
  <cp:lastPrinted>2016-05-06T07:16:00Z</cp:lastPrinted>
  <dcterms:created xsi:type="dcterms:W3CDTF">2016-05-09T07:24:00Z</dcterms:created>
  <dcterms:modified xsi:type="dcterms:W3CDTF">2016-05-11T11:49:00Z</dcterms:modified>
</cp:coreProperties>
</file>